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943" w:rsidRDefault="00EA5943" w:rsidP="00EA5943">
      <w:r>
        <w:rPr>
          <w:u w:val="single"/>
        </w:rPr>
        <w:t>John THETFORD</w:t>
      </w:r>
      <w:r>
        <w:t xml:space="preserve">     (d.1471)</w:t>
      </w:r>
    </w:p>
    <w:p w:rsidR="00EA5943" w:rsidRPr="004665B0" w:rsidRDefault="00EA5943" w:rsidP="00EA5943">
      <w:r>
        <w:t xml:space="preserve">of Buckenham Tofts,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EA5943" w:rsidRDefault="00EA5943" w:rsidP="00EA5943">
      <w:pPr>
        <w:rPr>
          <w:lang w:eastAsia="zh-CN"/>
        </w:rPr>
      </w:pPr>
    </w:p>
    <w:p w:rsidR="00EA5943" w:rsidRDefault="00EA5943" w:rsidP="00EA5943">
      <w:pPr>
        <w:rPr>
          <w:lang w:eastAsia="zh-CN"/>
        </w:rPr>
      </w:pPr>
    </w:p>
    <w:p w:rsidR="00EA5943" w:rsidRDefault="00EA5943" w:rsidP="00EA5943">
      <w:pPr>
        <w:rPr>
          <w:lang w:eastAsia="zh-CN"/>
        </w:rPr>
      </w:pPr>
    </w:p>
    <w:p w:rsidR="00EA5943" w:rsidRPr="004665B0" w:rsidRDefault="00EA5943" w:rsidP="00EA5943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EA5943" w:rsidRPr="004665B0" w:rsidRDefault="00EA5943" w:rsidP="00EA594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32</w:t>
      </w:r>
      <w:r w:rsidRPr="004665B0">
        <w:rPr>
          <w:lang w:eastAsia="zh-CN"/>
        </w:rPr>
        <w:t>)</w:t>
      </w:r>
    </w:p>
    <w:p w:rsidR="00EA5943" w:rsidRPr="004665B0" w:rsidRDefault="00EA5943" w:rsidP="00EA5943">
      <w:pPr>
        <w:ind w:left="1440"/>
      </w:pPr>
    </w:p>
    <w:p w:rsidR="00EA5943" w:rsidRPr="004665B0" w:rsidRDefault="00EA5943" w:rsidP="00EA5943">
      <w:pPr>
        <w:ind w:left="720" w:firstLine="720"/>
        <w:rPr>
          <w:lang w:eastAsia="zh-CN"/>
        </w:rPr>
      </w:pPr>
    </w:p>
    <w:p w:rsidR="00EA5943" w:rsidRPr="004665B0" w:rsidRDefault="00EA5943" w:rsidP="00EA5943"/>
    <w:p w:rsidR="00EA5943" w:rsidRDefault="00EA5943" w:rsidP="00EA5943">
      <w:r>
        <w:t>18 August 2011</w:t>
      </w:r>
    </w:p>
    <w:p w:rsidR="00BA4020" w:rsidRDefault="00EA5943"/>
    <w:sectPr w:rsidR="00BA4020" w:rsidSect="000F5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943" w:rsidRDefault="00EA5943" w:rsidP="00552EBA">
      <w:r>
        <w:separator/>
      </w:r>
    </w:p>
  </w:endnote>
  <w:endnote w:type="continuationSeparator" w:id="0">
    <w:p w:rsidR="00EA5943" w:rsidRDefault="00EA59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5943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943" w:rsidRDefault="00EA5943" w:rsidP="00552EBA">
      <w:r>
        <w:separator/>
      </w:r>
    </w:p>
  </w:footnote>
  <w:footnote w:type="continuationSeparator" w:id="0">
    <w:p w:rsidR="00EA5943" w:rsidRDefault="00EA59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5523"/>
    <w:rsid w:val="00175804"/>
    <w:rsid w:val="00552EBA"/>
    <w:rsid w:val="00C33865"/>
    <w:rsid w:val="00D45842"/>
    <w:rsid w:val="00EA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9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594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2011-08-25T18:08:00Z</dcterms:created>
  <dcterms:modified xsi:type="dcterms:W3CDTF">2011-08-25T18:09:00Z</dcterms:modified>
</cp:coreProperties>
</file>