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593" w:rsidRDefault="00445593" w:rsidP="00445593">
      <w:pPr>
        <w:pStyle w:val="NoSpacing"/>
      </w:pPr>
      <w:r>
        <w:rPr>
          <w:u w:val="single"/>
        </w:rPr>
        <w:t>Jane THEOBALD</w:t>
      </w:r>
      <w:r>
        <w:t xml:space="preserve">      (fl.1480)</w:t>
      </w:r>
    </w:p>
    <w:p w:rsidR="00445593" w:rsidRDefault="00445593" w:rsidP="00445593">
      <w:pPr>
        <w:pStyle w:val="NoSpacing"/>
      </w:pPr>
    </w:p>
    <w:p w:rsidR="00445593" w:rsidRDefault="00445593" w:rsidP="00445593">
      <w:pPr>
        <w:pStyle w:val="NoSpacing"/>
      </w:pPr>
    </w:p>
    <w:p w:rsidR="00445593" w:rsidRDefault="00445593" w:rsidP="00445593">
      <w:pPr>
        <w:pStyle w:val="NoSpacing"/>
      </w:pPr>
      <w:proofErr w:type="gramStart"/>
      <w:r>
        <w:t>Daughter of William Theobald.</w:t>
      </w:r>
      <w:proofErr w:type="gramEnd"/>
      <w:r>
        <w:t xml:space="preserve">   </w:t>
      </w:r>
    </w:p>
    <w:p w:rsidR="00445593" w:rsidRDefault="00445593" w:rsidP="00445593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45593" w:rsidRDefault="00445593" w:rsidP="00445593">
      <w:pPr>
        <w:pStyle w:val="NoSpacing"/>
      </w:pPr>
      <w:proofErr w:type="gramStart"/>
      <w:r>
        <w:t>vol.9</w:t>
      </w:r>
      <w:proofErr w:type="gramEnd"/>
      <w:r>
        <w:t xml:space="preserve"> pp.377-80 Francis </w:t>
      </w:r>
      <w:proofErr w:type="spellStart"/>
      <w:r>
        <w:t>Blomefield</w:t>
      </w:r>
      <w:proofErr w:type="spellEnd"/>
      <w:r>
        <w:t>)</w:t>
      </w:r>
    </w:p>
    <w:p w:rsidR="00445593" w:rsidRDefault="00445593" w:rsidP="00445593">
      <w:pPr>
        <w:pStyle w:val="NoSpacing"/>
      </w:pPr>
      <w:r>
        <w:t xml:space="preserve">= John </w:t>
      </w:r>
      <w:proofErr w:type="gramStart"/>
      <w:r>
        <w:t>Symonds(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45593" w:rsidRDefault="00445593" w:rsidP="00445593">
      <w:pPr>
        <w:pStyle w:val="NoSpacing"/>
      </w:pPr>
      <w:r>
        <w:t xml:space="preserve">Their second son was </w:t>
      </w:r>
      <w:proofErr w:type="gramStart"/>
      <w:r>
        <w:t>John(</w:t>
      </w:r>
      <w:proofErr w:type="gramEnd"/>
      <w:r>
        <w:t xml:space="preserve">d.1502)(q.v.).  </w:t>
      </w:r>
      <w:proofErr w:type="gramStart"/>
      <w:r>
        <w:t>(ibid.)</w:t>
      </w:r>
      <w:proofErr w:type="gramEnd"/>
    </w:p>
    <w:p w:rsidR="00445593" w:rsidRDefault="00445593" w:rsidP="00445593">
      <w:pPr>
        <w:pStyle w:val="NoSpacing"/>
      </w:pPr>
    </w:p>
    <w:p w:rsidR="00445593" w:rsidRDefault="00445593" w:rsidP="00445593">
      <w:pPr>
        <w:pStyle w:val="NoSpacing"/>
      </w:pPr>
    </w:p>
    <w:p w:rsidR="00445593" w:rsidRPr="00D54CD4" w:rsidRDefault="00445593" w:rsidP="00445593">
      <w:pPr>
        <w:pStyle w:val="NoSpacing"/>
      </w:pPr>
      <w:r>
        <w:t>10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593" w:rsidRDefault="00445593" w:rsidP="00920DE3">
      <w:pPr>
        <w:spacing w:after="0" w:line="240" w:lineRule="auto"/>
      </w:pPr>
      <w:r>
        <w:separator/>
      </w:r>
    </w:p>
  </w:endnote>
  <w:endnote w:type="continuationSeparator" w:id="0">
    <w:p w:rsidR="00445593" w:rsidRDefault="004455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593" w:rsidRDefault="00445593" w:rsidP="00920DE3">
      <w:pPr>
        <w:spacing w:after="0" w:line="240" w:lineRule="auto"/>
      </w:pPr>
      <w:r>
        <w:separator/>
      </w:r>
    </w:p>
  </w:footnote>
  <w:footnote w:type="continuationSeparator" w:id="0">
    <w:p w:rsidR="00445593" w:rsidRDefault="004455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93"/>
    <w:rsid w:val="00120749"/>
    <w:rsid w:val="004455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2015-09-10T21:41:00Z</dcterms:created>
  <dcterms:modified xsi:type="dcterms:W3CDTF">2015-09-10T21:41:00Z</dcterms:modified>
</cp:coreProperties>
</file>