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A1A48" w:rsidP="00115448">
      <w:pPr>
        <w:pStyle w:val="NoSpacing"/>
      </w:pPr>
      <w:r>
        <w:rPr>
          <w:u w:val="single"/>
        </w:rPr>
        <w:t>Sir William THRELKELD</w:t>
      </w:r>
      <w:r>
        <w:t xml:space="preserve">      (d.1408)</w:t>
      </w:r>
    </w:p>
    <w:p w:rsidR="001A1A48" w:rsidRDefault="001A1A48" w:rsidP="00115448">
      <w:pPr>
        <w:pStyle w:val="NoSpacing"/>
      </w:pPr>
    </w:p>
    <w:p w:rsidR="001A1A48" w:rsidRDefault="001A1A48" w:rsidP="00115448">
      <w:pPr>
        <w:pStyle w:val="NoSpacing"/>
      </w:pPr>
    </w:p>
    <w:p w:rsidR="001A1A48" w:rsidRDefault="001A1A48" w:rsidP="00115448">
      <w:pPr>
        <w:pStyle w:val="NoSpacing"/>
      </w:pPr>
      <w:r>
        <w:t>Son:</w:t>
      </w:r>
      <w:r>
        <w:tab/>
      </w:r>
      <w:proofErr w:type="gramStart"/>
      <w:r>
        <w:t>Henry(</w:t>
      </w:r>
      <w:proofErr w:type="gramEnd"/>
      <w:r>
        <w:t>b.ca.1397).   (Yorkshire I.P.M. p.75)</w:t>
      </w:r>
    </w:p>
    <w:p w:rsidR="001A1A48" w:rsidRDefault="001A1A48" w:rsidP="00115448">
      <w:pPr>
        <w:pStyle w:val="NoSpacing"/>
      </w:pPr>
    </w:p>
    <w:p w:rsidR="001A1A48" w:rsidRDefault="001A1A48" w:rsidP="00115448">
      <w:pPr>
        <w:pStyle w:val="NoSpacing"/>
      </w:pPr>
    </w:p>
    <w:p w:rsidR="001A1A48" w:rsidRDefault="001A1A48" w:rsidP="00115448">
      <w:pPr>
        <w:pStyle w:val="NoSpacing"/>
      </w:pPr>
      <w:r>
        <w:t xml:space="preserve">  </w:t>
      </w:r>
      <w:proofErr w:type="gramStart"/>
      <w:r>
        <w:t>6 Dec.1408</w:t>
      </w:r>
      <w:proofErr w:type="gramEnd"/>
      <w:r>
        <w:tab/>
        <w:t xml:space="preserve">Died.   </w:t>
      </w:r>
      <w:proofErr w:type="gramStart"/>
      <w:r>
        <w:t>(ibid.)</w:t>
      </w:r>
      <w:proofErr w:type="gramEnd"/>
    </w:p>
    <w:p w:rsidR="001A1A48" w:rsidRDefault="001A1A48" w:rsidP="00115448">
      <w:pPr>
        <w:pStyle w:val="NoSpacing"/>
      </w:pPr>
    </w:p>
    <w:p w:rsidR="001A1A48" w:rsidRDefault="001A1A48" w:rsidP="00115448">
      <w:pPr>
        <w:pStyle w:val="NoSpacing"/>
      </w:pPr>
    </w:p>
    <w:p w:rsidR="001A1A48" w:rsidRDefault="001A1A48" w:rsidP="00115448">
      <w:pPr>
        <w:pStyle w:val="NoSpacing"/>
      </w:pPr>
    </w:p>
    <w:p w:rsidR="001A1A48" w:rsidRPr="001A1A48" w:rsidRDefault="001A1A48" w:rsidP="00115448">
      <w:pPr>
        <w:pStyle w:val="NoSpacing"/>
      </w:pPr>
      <w:r>
        <w:t>28 January 2012</w:t>
      </w:r>
      <w:bookmarkStart w:id="0" w:name="_GoBack"/>
      <w:bookmarkEnd w:id="0"/>
    </w:p>
    <w:sectPr w:rsidR="001A1A48" w:rsidRPr="001A1A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A48" w:rsidRDefault="001A1A48" w:rsidP="00552EBA">
      <w:r>
        <w:separator/>
      </w:r>
    </w:p>
  </w:endnote>
  <w:endnote w:type="continuationSeparator" w:id="0">
    <w:p w:rsidR="001A1A48" w:rsidRDefault="001A1A4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A1A48">
      <w:rPr>
        <w:noProof/>
      </w:rPr>
      <w:t>28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A48" w:rsidRDefault="001A1A48" w:rsidP="00552EBA">
      <w:r>
        <w:separator/>
      </w:r>
    </w:p>
  </w:footnote>
  <w:footnote w:type="continuationSeparator" w:id="0">
    <w:p w:rsidR="001A1A48" w:rsidRDefault="001A1A4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A1A4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2012-01-28T19:47:00Z</dcterms:created>
  <dcterms:modified xsi:type="dcterms:W3CDTF">2012-01-28T19:48:00Z</dcterms:modified>
</cp:coreProperties>
</file>