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9F9" w:rsidRDefault="00EB19F9" w:rsidP="00EB19F9">
      <w:pPr>
        <w:pStyle w:val="NoSpacing"/>
      </w:pPr>
      <w:r>
        <w:rPr>
          <w:u w:val="single"/>
        </w:rPr>
        <w:t>John TAYLOR</w:t>
      </w:r>
      <w:r>
        <w:t xml:space="preserve">         (fl.1396-1401)</w:t>
      </w:r>
    </w:p>
    <w:p w:rsidR="00EB19F9" w:rsidRDefault="00EB19F9" w:rsidP="00EB19F9">
      <w:pPr>
        <w:pStyle w:val="NoSpacing"/>
      </w:pPr>
      <w:r>
        <w:t>Vicar of Broadchalk.</w:t>
      </w:r>
    </w:p>
    <w:p w:rsidR="00EB19F9" w:rsidRDefault="00EB19F9" w:rsidP="00EB19F9">
      <w:pPr>
        <w:pStyle w:val="NoSpacing"/>
      </w:pPr>
    </w:p>
    <w:p w:rsidR="00EB19F9" w:rsidRDefault="00EB19F9" w:rsidP="00EB19F9">
      <w:pPr>
        <w:pStyle w:val="NoSpacing"/>
      </w:pPr>
    </w:p>
    <w:p w:rsidR="00EB19F9" w:rsidRDefault="00EB19F9" w:rsidP="00EB19F9">
      <w:pPr>
        <w:pStyle w:val="NoSpacing"/>
      </w:pPr>
      <w:r>
        <w:t xml:space="preserve">  4 May1396</w:t>
      </w:r>
      <w:r>
        <w:tab/>
        <w:t>He exchanged with John Broun, Rector of Cheriton Bishop.</w:t>
      </w:r>
    </w:p>
    <w:p w:rsidR="00EB19F9" w:rsidRDefault="00EB19F9" w:rsidP="00EB19F9">
      <w:pPr>
        <w:pStyle w:val="NoSpacing"/>
      </w:pPr>
      <w:r>
        <w:tab/>
      </w:r>
      <w:r>
        <w:tab/>
        <w:t>(Stafford Register p.154)</w:t>
      </w:r>
    </w:p>
    <w:p w:rsidR="00EB19F9" w:rsidRDefault="00EB19F9" w:rsidP="00EB19F9">
      <w:pPr>
        <w:pStyle w:val="NoSpacing"/>
      </w:pPr>
      <w:r>
        <w:t>24 Nov.1401</w:t>
      </w:r>
      <w:r>
        <w:tab/>
        <w:t>He exchanged with John Lane, Rector of Heminton(q.v.).  (ibid.)</w:t>
      </w:r>
    </w:p>
    <w:p w:rsidR="00EB19F9" w:rsidRDefault="00EB19F9" w:rsidP="00EB19F9">
      <w:pPr>
        <w:pStyle w:val="NoSpacing"/>
      </w:pPr>
    </w:p>
    <w:p w:rsidR="00EB19F9" w:rsidRDefault="00EB19F9" w:rsidP="00EB19F9">
      <w:pPr>
        <w:pStyle w:val="NoSpacing"/>
      </w:pPr>
    </w:p>
    <w:p w:rsidR="00BA4020" w:rsidRPr="00186E49" w:rsidRDefault="00EB19F9" w:rsidP="00EB19F9">
      <w:pPr>
        <w:pStyle w:val="NoSpacing"/>
      </w:pPr>
      <w:r>
        <w:t>25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9F9" w:rsidRDefault="00EB19F9" w:rsidP="00552EBA">
      <w:r>
        <w:separator/>
      </w:r>
    </w:p>
  </w:endnote>
  <w:endnote w:type="continuationSeparator" w:id="0">
    <w:p w:rsidR="00EB19F9" w:rsidRDefault="00EB19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19F9">
      <w:rPr>
        <w:noProof/>
      </w:rPr>
      <w:t>29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9F9" w:rsidRDefault="00EB19F9" w:rsidP="00552EBA">
      <w:r>
        <w:separator/>
      </w:r>
    </w:p>
  </w:footnote>
  <w:footnote w:type="continuationSeparator" w:id="0">
    <w:p w:rsidR="00EB19F9" w:rsidRDefault="00EB19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19F9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2013-03-29T22:15:00Z</dcterms:created>
  <dcterms:modified xsi:type="dcterms:W3CDTF">2013-03-29T22:16:00Z</dcterms:modified>
</cp:coreProperties>
</file>