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A1733" w:rsidRDefault="008A1733" w:rsidP="008A1733">
      <w:pPr>
        <w:pStyle w:val="NoSpacing"/>
        <w:ind w:left="1440" w:hanging="1440"/>
      </w:pPr>
      <w:r>
        <w:rPr>
          <w:u w:val="single"/>
        </w:rPr>
        <w:t>William TAYLLOUR</w:t>
      </w:r>
      <w:r>
        <w:t xml:space="preserve">      (fl.1476)</w:t>
      </w:r>
    </w:p>
    <w:p w:rsidR="008A1733" w:rsidRDefault="008A1733" w:rsidP="008A1733">
      <w:pPr>
        <w:pStyle w:val="NoSpacing"/>
        <w:ind w:left="1440" w:hanging="1440"/>
      </w:pPr>
      <w:proofErr w:type="gramStart"/>
      <w:r>
        <w:t>of</w:t>
      </w:r>
      <w:proofErr w:type="gramEnd"/>
      <w:r>
        <w:t xml:space="preserve"> Barnsley.</w:t>
      </w:r>
    </w:p>
    <w:p w:rsidR="008A1733" w:rsidRDefault="008A1733" w:rsidP="008A1733">
      <w:pPr>
        <w:pStyle w:val="NoSpacing"/>
        <w:ind w:left="1440" w:hanging="1440"/>
      </w:pPr>
    </w:p>
    <w:p w:rsidR="008A1733" w:rsidRDefault="008A1733" w:rsidP="008A1733">
      <w:pPr>
        <w:pStyle w:val="NoSpacing"/>
        <w:ind w:left="1440" w:hanging="1440"/>
      </w:pPr>
    </w:p>
    <w:p w:rsidR="008A1733" w:rsidRDefault="008A1733" w:rsidP="008A1733">
      <w:pPr>
        <w:pStyle w:val="NoSpacing"/>
        <w:ind w:left="1440" w:hanging="1440"/>
      </w:pPr>
      <w:r>
        <w:t>28 Oct.1476</w:t>
      </w:r>
      <w:r>
        <w:tab/>
        <w:t xml:space="preserve">He was a witness when Elizabeth </w:t>
      </w:r>
      <w:proofErr w:type="spellStart"/>
      <w:proofErr w:type="gramStart"/>
      <w:r>
        <w:t>Merche</w:t>
      </w:r>
      <w:proofErr w:type="spellEnd"/>
      <w:r>
        <w:t>(</w:t>
      </w:r>
      <w:proofErr w:type="gramEnd"/>
      <w:r>
        <w:t>q.v.) granted all of her lands</w:t>
      </w:r>
    </w:p>
    <w:p w:rsidR="008A1733" w:rsidRDefault="008A1733" w:rsidP="008A1733">
      <w:pPr>
        <w:pStyle w:val="NoSpacing"/>
        <w:ind w:left="1440" w:hanging="1440"/>
      </w:pPr>
      <w:r>
        <w:tab/>
      </w:r>
      <w:proofErr w:type="gramStart"/>
      <w:r>
        <w:t>and</w:t>
      </w:r>
      <w:proofErr w:type="gramEnd"/>
      <w:r>
        <w:t xml:space="preserve"> tenements in </w:t>
      </w:r>
      <w:proofErr w:type="spellStart"/>
      <w:r>
        <w:t>Roston</w:t>
      </w:r>
      <w:proofErr w:type="spellEnd"/>
      <w:r>
        <w:t>, to her son, John Wolfe of Barnsley(q.v.).</w:t>
      </w:r>
    </w:p>
    <w:p w:rsidR="008A1733" w:rsidRDefault="008A1733" w:rsidP="008A1733">
      <w:pPr>
        <w:pStyle w:val="NoSpacing"/>
        <w:ind w:left="1440" w:hanging="1440"/>
      </w:pPr>
      <w:r>
        <w:tab/>
      </w:r>
      <w:proofErr w:type="gramStart"/>
      <w:r>
        <w:t xml:space="preserve">At </w:t>
      </w:r>
      <w:proofErr w:type="spellStart"/>
      <w:r>
        <w:t>Roston</w:t>
      </w:r>
      <w:proofErr w:type="spellEnd"/>
      <w:r>
        <w:t>.</w:t>
      </w:r>
      <w:proofErr w:type="gramEnd"/>
      <w:r>
        <w:t xml:space="preserve">  (Yorkshire Deeds </w:t>
      </w:r>
      <w:proofErr w:type="spellStart"/>
      <w:r>
        <w:t>vol.VII</w:t>
      </w:r>
      <w:proofErr w:type="spellEnd"/>
      <w:r>
        <w:t xml:space="preserve"> p.158)</w:t>
      </w:r>
    </w:p>
    <w:p w:rsidR="008A1733" w:rsidRDefault="008A1733" w:rsidP="008A1733">
      <w:pPr>
        <w:pStyle w:val="NoSpacing"/>
        <w:ind w:left="1440" w:hanging="1440"/>
      </w:pPr>
    </w:p>
    <w:p w:rsidR="008A1733" w:rsidRDefault="008A1733" w:rsidP="008A1733">
      <w:pPr>
        <w:pStyle w:val="NoSpacing"/>
        <w:ind w:left="1440" w:hanging="1440"/>
      </w:pPr>
    </w:p>
    <w:p w:rsidR="00E47068" w:rsidRPr="00C009D8" w:rsidRDefault="008A1733" w:rsidP="008A1733">
      <w:pPr>
        <w:pStyle w:val="NoSpacing"/>
      </w:pPr>
      <w:r>
        <w:t>22 January 2014</w:t>
      </w: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A1733" w:rsidRDefault="008A1733" w:rsidP="00920DE3">
      <w:pPr>
        <w:spacing w:after="0" w:line="240" w:lineRule="auto"/>
      </w:pPr>
      <w:r>
        <w:separator/>
      </w:r>
    </w:p>
  </w:endnote>
  <w:endnote w:type="continuationSeparator" w:id="0">
    <w:p w:rsidR="008A1733" w:rsidRDefault="008A1733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A1733" w:rsidRDefault="008A1733" w:rsidP="00920DE3">
      <w:pPr>
        <w:spacing w:after="0" w:line="240" w:lineRule="auto"/>
      </w:pPr>
      <w:r>
        <w:separator/>
      </w:r>
    </w:p>
  </w:footnote>
  <w:footnote w:type="continuationSeparator" w:id="0">
    <w:p w:rsidR="008A1733" w:rsidRDefault="008A1733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A1733"/>
    <w:rsid w:val="00120749"/>
    <w:rsid w:val="00624CAE"/>
    <w:rsid w:val="008A1733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38</Words>
  <Characters>222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2014-02-25T20:41:00Z</dcterms:created>
  <dcterms:modified xsi:type="dcterms:W3CDTF">2014-02-25T20:42:00Z</dcterms:modified>
</cp:coreProperties>
</file>