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0CFBA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TAYLLOUR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C0DD0C3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Tiverton, Devon. Merchant.</w:t>
      </w:r>
    </w:p>
    <w:p w14:paraId="790E9989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0250EA9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8B046D4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Stephen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Frende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William</w:t>
      </w:r>
    </w:p>
    <w:p w14:paraId="4D9A2043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Robyns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Exeter(q.v.).</w:t>
      </w:r>
    </w:p>
    <w:p w14:paraId="2CD47DBD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EE87581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F0B864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DECF23" w14:textId="77777777" w:rsidR="00415776" w:rsidRDefault="00415776" w:rsidP="0041577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April 2020</w:t>
      </w:r>
    </w:p>
    <w:p w14:paraId="4BA4F23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AABEE" w14:textId="77777777" w:rsidR="00415776" w:rsidRDefault="00415776" w:rsidP="00CD0211">
      <w:pPr>
        <w:spacing w:after="0" w:line="240" w:lineRule="auto"/>
      </w:pPr>
      <w:r>
        <w:separator/>
      </w:r>
    </w:p>
  </w:endnote>
  <w:endnote w:type="continuationSeparator" w:id="0">
    <w:p w14:paraId="7B6046D5" w14:textId="77777777" w:rsidR="00415776" w:rsidRDefault="004157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5A04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C7E66" w14:textId="77777777" w:rsidR="00415776" w:rsidRDefault="00415776" w:rsidP="00CD0211">
      <w:pPr>
        <w:spacing w:after="0" w:line="240" w:lineRule="auto"/>
      </w:pPr>
      <w:r>
        <w:separator/>
      </w:r>
    </w:p>
  </w:footnote>
  <w:footnote w:type="continuationSeparator" w:id="0">
    <w:p w14:paraId="4A7F8088" w14:textId="77777777" w:rsidR="00415776" w:rsidRDefault="004157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157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478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157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2020-05-18T19:25:00Z</dcterms:created>
  <dcterms:modified xsi:type="dcterms:W3CDTF">2020-05-18T19:26:00Z</dcterms:modified>
</cp:coreProperties>
</file>