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9D244" w14:textId="77A63E62" w:rsidR="00BA00AB" w:rsidRDefault="000E228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TALIOUR</w:t>
      </w:r>
      <w:r>
        <w:rPr>
          <w:rFonts w:cs="Times New Roman"/>
          <w:szCs w:val="24"/>
        </w:rPr>
        <w:t xml:space="preserve">      (d.1467)</w:t>
      </w:r>
    </w:p>
    <w:p w14:paraId="003EA90D" w14:textId="6776C693" w:rsidR="000E228C" w:rsidRDefault="000E228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Escrick, East Riding of Yorkshire.</w:t>
      </w:r>
    </w:p>
    <w:p w14:paraId="4F403986" w14:textId="77777777" w:rsidR="000E228C" w:rsidRDefault="000E228C" w:rsidP="009139A6">
      <w:pPr>
        <w:pStyle w:val="NoSpacing"/>
        <w:rPr>
          <w:rFonts w:cs="Times New Roman"/>
          <w:szCs w:val="24"/>
        </w:rPr>
      </w:pPr>
    </w:p>
    <w:p w14:paraId="0645BBF7" w14:textId="77777777" w:rsidR="000E228C" w:rsidRDefault="000E228C" w:rsidP="009139A6">
      <w:pPr>
        <w:pStyle w:val="NoSpacing"/>
        <w:rPr>
          <w:rFonts w:cs="Times New Roman"/>
          <w:szCs w:val="24"/>
        </w:rPr>
      </w:pPr>
    </w:p>
    <w:p w14:paraId="4776AF72" w14:textId="022FE0C5" w:rsidR="000E228C" w:rsidRDefault="000E228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Nov.1467</w:t>
      </w:r>
      <w:r>
        <w:rPr>
          <w:rFonts w:cs="Times New Roman"/>
          <w:szCs w:val="24"/>
        </w:rPr>
        <w:tab/>
        <w:t>Administration of his lands and possessions was granted.</w:t>
      </w:r>
    </w:p>
    <w:p w14:paraId="6EA3E33A" w14:textId="223BCFDF" w:rsidR="000E228C" w:rsidRDefault="000E228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(W.Y.R. p.164)</w:t>
      </w:r>
    </w:p>
    <w:p w14:paraId="510DECB0" w14:textId="77777777" w:rsidR="000E228C" w:rsidRDefault="000E228C" w:rsidP="009139A6">
      <w:pPr>
        <w:pStyle w:val="NoSpacing"/>
        <w:rPr>
          <w:rFonts w:cs="Times New Roman"/>
          <w:szCs w:val="24"/>
        </w:rPr>
      </w:pPr>
    </w:p>
    <w:p w14:paraId="4BAE5215" w14:textId="77777777" w:rsidR="000E228C" w:rsidRDefault="000E228C" w:rsidP="009139A6">
      <w:pPr>
        <w:pStyle w:val="NoSpacing"/>
        <w:rPr>
          <w:rFonts w:cs="Times New Roman"/>
          <w:szCs w:val="24"/>
        </w:rPr>
      </w:pPr>
    </w:p>
    <w:p w14:paraId="1DF13E18" w14:textId="14F341AB" w:rsidR="000E228C" w:rsidRPr="000E228C" w:rsidRDefault="000E228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December 2023</w:t>
      </w:r>
    </w:p>
    <w:sectPr w:rsidR="000E228C" w:rsidRPr="000E22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ACDCF" w14:textId="77777777" w:rsidR="000E228C" w:rsidRDefault="000E228C" w:rsidP="009139A6">
      <w:r>
        <w:separator/>
      </w:r>
    </w:p>
  </w:endnote>
  <w:endnote w:type="continuationSeparator" w:id="0">
    <w:p w14:paraId="78204930" w14:textId="77777777" w:rsidR="000E228C" w:rsidRDefault="000E22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1A3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B6F0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611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DAFDC" w14:textId="77777777" w:rsidR="000E228C" w:rsidRDefault="000E228C" w:rsidP="009139A6">
      <w:r>
        <w:separator/>
      </w:r>
    </w:p>
  </w:footnote>
  <w:footnote w:type="continuationSeparator" w:id="0">
    <w:p w14:paraId="0CB2B166" w14:textId="77777777" w:rsidR="000E228C" w:rsidRDefault="000E22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FFF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01C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CF9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28C"/>
    <w:rsid w:val="000666E0"/>
    <w:rsid w:val="000E228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044B1"/>
  <w15:chartTrackingRefBased/>
  <w15:docId w15:val="{E4EDDBE5-7AF2-4F98-AA2D-EEF7CD42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2023-12-14T19:40:00Z</dcterms:created>
  <dcterms:modified xsi:type="dcterms:W3CDTF">2023-12-14T19:45:00Z</dcterms:modified>
</cp:coreProperties>
</file>