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3B8B5F" w14:textId="7BC7B742" w:rsidR="00BA00AB" w:rsidRDefault="002D5F0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TALIOUR</w:t>
      </w:r>
      <w:r>
        <w:rPr>
          <w:rFonts w:cs="Times New Roman"/>
          <w:szCs w:val="24"/>
        </w:rPr>
        <w:t xml:space="preserve">       (d.ca.1462)</w:t>
      </w:r>
    </w:p>
    <w:p w14:paraId="00DBD3D8" w14:textId="4C31E984" w:rsidR="002D5F02" w:rsidRDefault="002D5F0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Horton in Craven.</w:t>
      </w:r>
    </w:p>
    <w:p w14:paraId="517CA747" w14:textId="77777777" w:rsidR="002D5F02" w:rsidRDefault="002D5F02" w:rsidP="009139A6">
      <w:pPr>
        <w:pStyle w:val="NoSpacing"/>
        <w:rPr>
          <w:rFonts w:cs="Times New Roman"/>
          <w:szCs w:val="24"/>
        </w:rPr>
      </w:pPr>
    </w:p>
    <w:p w14:paraId="0D903C0F" w14:textId="77777777" w:rsidR="002D5F02" w:rsidRDefault="002D5F02" w:rsidP="009139A6">
      <w:pPr>
        <w:pStyle w:val="NoSpacing"/>
        <w:rPr>
          <w:rFonts w:cs="Times New Roman"/>
          <w:szCs w:val="24"/>
        </w:rPr>
      </w:pPr>
    </w:p>
    <w:p w14:paraId="0C54EFF3" w14:textId="72FD6C24" w:rsidR="002D5F02" w:rsidRDefault="002D5F0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Sep.1462</w:t>
      </w:r>
      <w:r>
        <w:rPr>
          <w:rFonts w:cs="Times New Roman"/>
          <w:szCs w:val="24"/>
        </w:rPr>
        <w:tab/>
        <w:t>Probate of his Will.   (W.Y.R. p.164)</w:t>
      </w:r>
    </w:p>
    <w:p w14:paraId="1E975A38" w14:textId="77777777" w:rsidR="002D5F02" w:rsidRDefault="002D5F02" w:rsidP="009139A6">
      <w:pPr>
        <w:pStyle w:val="NoSpacing"/>
        <w:rPr>
          <w:rFonts w:cs="Times New Roman"/>
          <w:szCs w:val="24"/>
        </w:rPr>
      </w:pPr>
    </w:p>
    <w:p w14:paraId="7B4DD18B" w14:textId="77777777" w:rsidR="002D5F02" w:rsidRDefault="002D5F02" w:rsidP="009139A6">
      <w:pPr>
        <w:pStyle w:val="NoSpacing"/>
        <w:rPr>
          <w:rFonts w:cs="Times New Roman"/>
          <w:szCs w:val="24"/>
        </w:rPr>
      </w:pPr>
    </w:p>
    <w:p w14:paraId="2F18F8B9" w14:textId="1E2D03A9" w:rsidR="002D5F02" w:rsidRPr="002D5F02" w:rsidRDefault="002D5F02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December 2023</w:t>
      </w:r>
    </w:p>
    <w:sectPr w:rsidR="002D5F02" w:rsidRPr="002D5F0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D168D0" w14:textId="77777777" w:rsidR="002D5F02" w:rsidRDefault="002D5F02" w:rsidP="009139A6">
      <w:r>
        <w:separator/>
      </w:r>
    </w:p>
  </w:endnote>
  <w:endnote w:type="continuationSeparator" w:id="0">
    <w:p w14:paraId="71E329F0" w14:textId="77777777" w:rsidR="002D5F02" w:rsidRDefault="002D5F0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AF8D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C3AEF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6BCB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E79B7" w14:textId="77777777" w:rsidR="002D5F02" w:rsidRDefault="002D5F02" w:rsidP="009139A6">
      <w:r>
        <w:separator/>
      </w:r>
    </w:p>
  </w:footnote>
  <w:footnote w:type="continuationSeparator" w:id="0">
    <w:p w14:paraId="64096622" w14:textId="77777777" w:rsidR="002D5F02" w:rsidRDefault="002D5F0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A8CBA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3780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0F16F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F02"/>
    <w:rsid w:val="000666E0"/>
    <w:rsid w:val="002510B7"/>
    <w:rsid w:val="002D5F02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1D0D4"/>
  <w15:chartTrackingRefBased/>
  <w15:docId w15:val="{3342A920-EE4F-4B62-8296-30EA47544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18</Words>
  <Characters>105</Characters>
  <Application>Microsoft Office Word</Application>
  <DocSecurity>0</DocSecurity>
  <Lines>1</Lines>
  <Paragraphs>1</Paragraphs>
  <ScaleCrop>false</ScaleCrop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2023-12-14T17:55:00Z</dcterms:created>
  <dcterms:modified xsi:type="dcterms:W3CDTF">2023-12-14T17:57:00Z</dcterms:modified>
</cp:coreProperties>
</file>