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054D1" w14:textId="518D211C" w:rsidR="00BA00AB" w:rsidRDefault="00853BF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TAILYOUR</w:t>
      </w:r>
      <w:r>
        <w:rPr>
          <w:rFonts w:cs="Times New Roman"/>
          <w:szCs w:val="24"/>
        </w:rPr>
        <w:t xml:space="preserve">    (d.1478)</w:t>
      </w:r>
    </w:p>
    <w:p w14:paraId="51187F6A" w14:textId="50837396" w:rsidR="00853BF7" w:rsidRDefault="00853BF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Textor.</w:t>
      </w:r>
    </w:p>
    <w:p w14:paraId="47F8E13A" w14:textId="77777777" w:rsidR="00853BF7" w:rsidRDefault="00853BF7" w:rsidP="009139A6">
      <w:pPr>
        <w:pStyle w:val="NoSpacing"/>
        <w:rPr>
          <w:rFonts w:cs="Times New Roman"/>
          <w:szCs w:val="24"/>
        </w:rPr>
      </w:pPr>
    </w:p>
    <w:p w14:paraId="46ADC8AB" w14:textId="77777777" w:rsidR="00853BF7" w:rsidRDefault="00853BF7" w:rsidP="009139A6">
      <w:pPr>
        <w:pStyle w:val="NoSpacing"/>
        <w:rPr>
          <w:rFonts w:cs="Times New Roman"/>
          <w:szCs w:val="24"/>
        </w:rPr>
      </w:pPr>
    </w:p>
    <w:p w14:paraId="2E86EB35" w14:textId="02118B33" w:rsidR="00853BF7" w:rsidRDefault="00853BF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Sep.1478</w:t>
      </w:r>
      <w:r>
        <w:rPr>
          <w:rFonts w:cs="Times New Roman"/>
          <w:szCs w:val="24"/>
        </w:rPr>
        <w:tab/>
        <w:t>He became a Freeman.   (W.Y.R. p.164)</w:t>
      </w:r>
    </w:p>
    <w:p w14:paraId="3E92B6CA" w14:textId="58DC770E" w:rsidR="00853BF7" w:rsidRDefault="00853BF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Sep.</w:t>
      </w:r>
      <w:r>
        <w:rPr>
          <w:rFonts w:cs="Times New Roman"/>
          <w:szCs w:val="24"/>
        </w:rPr>
        <w:tab/>
        <w:t>Probate of his Will.   (ibid.)</w:t>
      </w:r>
    </w:p>
    <w:p w14:paraId="7D5E6226" w14:textId="77777777" w:rsidR="00853BF7" w:rsidRDefault="00853BF7" w:rsidP="009139A6">
      <w:pPr>
        <w:pStyle w:val="NoSpacing"/>
        <w:rPr>
          <w:rFonts w:cs="Times New Roman"/>
          <w:szCs w:val="24"/>
        </w:rPr>
      </w:pPr>
    </w:p>
    <w:p w14:paraId="724E5F55" w14:textId="77777777" w:rsidR="00853BF7" w:rsidRDefault="00853BF7" w:rsidP="009139A6">
      <w:pPr>
        <w:pStyle w:val="NoSpacing"/>
        <w:rPr>
          <w:rFonts w:cs="Times New Roman"/>
          <w:szCs w:val="24"/>
        </w:rPr>
      </w:pPr>
    </w:p>
    <w:p w14:paraId="3E438412" w14:textId="44615FF8" w:rsidR="00853BF7" w:rsidRPr="00853BF7" w:rsidRDefault="00853BF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December 2023</w:t>
      </w:r>
    </w:p>
    <w:sectPr w:rsidR="00853BF7" w:rsidRPr="00853B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19EA0" w14:textId="77777777" w:rsidR="00853BF7" w:rsidRDefault="00853BF7" w:rsidP="009139A6">
      <w:r>
        <w:separator/>
      </w:r>
    </w:p>
  </w:endnote>
  <w:endnote w:type="continuationSeparator" w:id="0">
    <w:p w14:paraId="788A9E0F" w14:textId="77777777" w:rsidR="00853BF7" w:rsidRDefault="00853BF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1A30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82ED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534F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CFCC7" w14:textId="77777777" w:rsidR="00853BF7" w:rsidRDefault="00853BF7" w:rsidP="009139A6">
      <w:r>
        <w:separator/>
      </w:r>
    </w:p>
  </w:footnote>
  <w:footnote w:type="continuationSeparator" w:id="0">
    <w:p w14:paraId="3CFDF136" w14:textId="77777777" w:rsidR="00853BF7" w:rsidRDefault="00853BF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7B6A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992A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58B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BF7"/>
    <w:rsid w:val="000666E0"/>
    <w:rsid w:val="002510B7"/>
    <w:rsid w:val="005C130B"/>
    <w:rsid w:val="00826F5C"/>
    <w:rsid w:val="00853BF7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403E6"/>
  <w15:chartTrackingRefBased/>
  <w15:docId w15:val="{EA17A705-A473-43BB-8D01-F591093B0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2023-12-05T07:35:00Z</dcterms:created>
  <dcterms:modified xsi:type="dcterms:W3CDTF">2023-12-05T07:37:00Z</dcterms:modified>
</cp:coreProperties>
</file>