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6A209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02C04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Edward TAILYOR</w:t>
      </w:r>
      <w:r w:rsidRPr="00002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002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002C04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3D431D12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02C04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52BF014C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4A19E93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4D1856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2C0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002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002C04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73AB7827" w14:textId="77777777" w:rsidR="00002C04" w:rsidRPr="00002C04" w:rsidRDefault="00002C04" w:rsidP="00002C0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002C0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142D5300" w14:textId="77777777" w:rsidR="00002C04" w:rsidRPr="00002C04" w:rsidRDefault="00002C04" w:rsidP="00002C0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002C0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9D5F0F5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0F89A533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E933FDD" w14:textId="77777777" w:rsidR="00002C04" w:rsidRPr="00002C04" w:rsidRDefault="00002C04" w:rsidP="00002C0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02C04">
        <w:rPr>
          <w:rFonts w:ascii="Times New Roman" w:eastAsia="Calibri" w:hAnsi="Times New Roman" w:cs="Times New Roman"/>
          <w:color w:val="000000"/>
          <w:sz w:val="24"/>
          <w:szCs w:val="24"/>
        </w:rPr>
        <w:t>7 May 2020</w:t>
      </w:r>
    </w:p>
    <w:p w14:paraId="627D6F8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C3BA95" w14:textId="77777777" w:rsidR="00002C04" w:rsidRDefault="00002C04" w:rsidP="00CD0211">
      <w:pPr>
        <w:spacing w:after="0" w:line="240" w:lineRule="auto"/>
      </w:pPr>
      <w:r>
        <w:separator/>
      </w:r>
    </w:p>
  </w:endnote>
  <w:endnote w:type="continuationSeparator" w:id="0">
    <w:p w14:paraId="06E7A23F" w14:textId="77777777" w:rsidR="00002C04" w:rsidRDefault="00002C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25A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CA15C" w14:textId="77777777" w:rsidR="00002C04" w:rsidRDefault="00002C04" w:rsidP="00CD0211">
      <w:pPr>
        <w:spacing w:after="0" w:line="240" w:lineRule="auto"/>
      </w:pPr>
      <w:r>
        <w:separator/>
      </w:r>
    </w:p>
  </w:footnote>
  <w:footnote w:type="continuationSeparator" w:id="0">
    <w:p w14:paraId="5E6BB1C1" w14:textId="77777777" w:rsidR="00002C04" w:rsidRDefault="00002C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2C0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294C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2020-05-28T18:14:00Z</dcterms:created>
  <dcterms:modified xsi:type="dcterms:W3CDTF">2020-05-28T18:14:00Z</dcterms:modified>
</cp:coreProperties>
</file>