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E24" w:rsidRDefault="005B2E24" w:rsidP="005B2E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TAILOUR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(fl.1419)</w:t>
      </w:r>
    </w:p>
    <w:p w:rsidR="005B2E24" w:rsidRDefault="005B2E24" w:rsidP="005B2E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Ellerker.</w:t>
      </w:r>
      <w:bookmarkStart w:id="0" w:name="_GoBack"/>
      <w:bookmarkEnd w:id="0"/>
    </w:p>
    <w:p w:rsidR="005B2E24" w:rsidRDefault="005B2E24" w:rsidP="005B2E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2E24" w:rsidRDefault="005B2E24" w:rsidP="005B2E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2E24" w:rsidRDefault="005B2E24" w:rsidP="005B2E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Howden, Yorkshire,</w:t>
      </w:r>
    </w:p>
    <w:p w:rsidR="005B2E24" w:rsidRDefault="005B2E24" w:rsidP="005B2E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Sir John Hotham(q.v.).</w:t>
      </w:r>
    </w:p>
    <w:p w:rsidR="005B2E24" w:rsidRDefault="005B2E24" w:rsidP="005B2E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21-302)</w:t>
      </w:r>
    </w:p>
    <w:p w:rsidR="005B2E24" w:rsidRDefault="005B2E24" w:rsidP="005B2E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2E24" w:rsidRDefault="005B2E24" w:rsidP="005B2E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B2E24" w:rsidRDefault="005B2E24" w:rsidP="005B2E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2016</w:t>
      </w:r>
    </w:p>
    <w:sectPr w:rsidR="006B2F86" w:rsidRPr="005B2E2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E24" w:rsidRDefault="005B2E24" w:rsidP="00E71FC3">
      <w:pPr>
        <w:spacing w:after="0" w:line="240" w:lineRule="auto"/>
      </w:pPr>
      <w:r>
        <w:separator/>
      </w:r>
    </w:p>
  </w:endnote>
  <w:endnote w:type="continuationSeparator" w:id="0">
    <w:p w:rsidR="005B2E24" w:rsidRDefault="005B2E2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E24" w:rsidRDefault="005B2E24" w:rsidP="00E71FC3">
      <w:pPr>
        <w:spacing w:after="0" w:line="240" w:lineRule="auto"/>
      </w:pPr>
      <w:r>
        <w:separator/>
      </w:r>
    </w:p>
  </w:footnote>
  <w:footnote w:type="continuationSeparator" w:id="0">
    <w:p w:rsidR="005B2E24" w:rsidRDefault="005B2E2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E24"/>
    <w:rsid w:val="005B2E2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FD239"/>
  <w15:chartTrackingRefBased/>
  <w15:docId w15:val="{E19D9534-A426-48C8-84BD-491531659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2016-03-15T11:55:00Z</dcterms:created>
  <dcterms:modified xsi:type="dcterms:W3CDTF">2016-03-15T11:56:00Z</dcterms:modified>
</cp:coreProperties>
</file>