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DCD" w:rsidRDefault="00455DCD" w:rsidP="00455D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Roger TAILOUR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455DCD" w:rsidRDefault="00455DCD" w:rsidP="00455D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Harlington, Middlesex. Husbandman.</w:t>
      </w:r>
    </w:p>
    <w:p w:rsidR="00455DCD" w:rsidRDefault="00455DCD" w:rsidP="00455DCD">
      <w:pPr>
        <w:rPr>
          <w:rFonts w:ascii="Times New Roman" w:hAnsi="Times New Roman" w:cs="Times New Roman"/>
        </w:rPr>
      </w:pPr>
    </w:p>
    <w:p w:rsidR="00455DCD" w:rsidRDefault="00455DCD" w:rsidP="00455DCD">
      <w:pPr>
        <w:rPr>
          <w:rFonts w:ascii="Times New Roman" w:hAnsi="Times New Roman" w:cs="Times New Roman"/>
        </w:rPr>
      </w:pPr>
    </w:p>
    <w:p w:rsidR="00455DCD" w:rsidRDefault="00455DCD" w:rsidP="00455D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John Baker, Warden of the College of </w:t>
      </w:r>
      <w:proofErr w:type="spellStart"/>
      <w:proofErr w:type="gramStart"/>
      <w:r>
        <w:rPr>
          <w:rFonts w:ascii="Times New Roman" w:hAnsi="Times New Roman" w:cs="Times New Roman"/>
        </w:rPr>
        <w:t>St.Mary</w:t>
      </w:r>
      <w:proofErr w:type="spellEnd"/>
      <w:proofErr w:type="gramEnd"/>
      <w:r>
        <w:rPr>
          <w:rFonts w:ascii="Times New Roman" w:hAnsi="Times New Roman" w:cs="Times New Roman"/>
        </w:rPr>
        <w:t>, by Winchester(q.v.), brought</w:t>
      </w:r>
    </w:p>
    <w:p w:rsidR="00455DCD" w:rsidRDefault="00455DCD" w:rsidP="00455D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 plaint of trespass and taking against him, John </w:t>
      </w:r>
      <w:proofErr w:type="spellStart"/>
      <w:r>
        <w:rPr>
          <w:rFonts w:ascii="Times New Roman" w:hAnsi="Times New Roman" w:cs="Times New Roman"/>
        </w:rPr>
        <w:t>Heth</w:t>
      </w:r>
      <w:proofErr w:type="spellEnd"/>
      <w:r>
        <w:rPr>
          <w:rFonts w:ascii="Times New Roman" w:hAnsi="Times New Roman" w:cs="Times New Roman"/>
        </w:rPr>
        <w:t>(q.v.) and John</w:t>
      </w:r>
    </w:p>
    <w:p w:rsidR="00455DCD" w:rsidRDefault="00455DCD" w:rsidP="00455D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Russell(q.v.), also of Harlington.</w:t>
      </w:r>
    </w:p>
    <w:p w:rsidR="00455DCD" w:rsidRDefault="00455DCD" w:rsidP="00455D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http://aalt.law.uh.edu/Indices/CP40Indices/CP40no758/CP40no758Pl.htm )</w:t>
      </w:r>
      <w:proofErr w:type="gramEnd"/>
    </w:p>
    <w:p w:rsidR="00455DCD" w:rsidRDefault="00455DCD" w:rsidP="00455DCD">
      <w:pPr>
        <w:rPr>
          <w:rFonts w:ascii="Times New Roman" w:hAnsi="Times New Roman" w:cs="Times New Roman"/>
        </w:rPr>
      </w:pPr>
    </w:p>
    <w:p w:rsidR="00455DCD" w:rsidRDefault="00455DCD" w:rsidP="00455DCD">
      <w:pPr>
        <w:rPr>
          <w:rFonts w:ascii="Times New Roman" w:hAnsi="Times New Roman" w:cs="Times New Roman"/>
        </w:rPr>
      </w:pPr>
    </w:p>
    <w:p w:rsidR="00455DCD" w:rsidRDefault="00455DCD" w:rsidP="00455D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January 2017</w:t>
      </w:r>
    </w:p>
    <w:p w:rsidR="006B2F86" w:rsidRPr="00E71FC3" w:rsidRDefault="00455DC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5DCD" w:rsidRDefault="00455DCD" w:rsidP="00E71FC3">
      <w:r>
        <w:separator/>
      </w:r>
    </w:p>
  </w:endnote>
  <w:endnote w:type="continuationSeparator" w:id="0">
    <w:p w:rsidR="00455DCD" w:rsidRDefault="00455DC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5DCD" w:rsidRDefault="00455DCD" w:rsidP="00E71FC3">
      <w:r>
        <w:separator/>
      </w:r>
    </w:p>
  </w:footnote>
  <w:footnote w:type="continuationSeparator" w:id="0">
    <w:p w:rsidR="00455DCD" w:rsidRDefault="00455DC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DCD"/>
    <w:rsid w:val="001A7C09"/>
    <w:rsid w:val="00455DCD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EF4FB6-EBC0-48A6-B377-886DEFF1C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455DC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2017-01-20T20:23:00Z</dcterms:created>
  <dcterms:modified xsi:type="dcterms:W3CDTF">2017-01-20T20:24:00Z</dcterms:modified>
</cp:coreProperties>
</file>