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4869F" w14:textId="2A495913" w:rsidR="006B2F86" w:rsidRDefault="003D3B45" w:rsidP="00E71FC3">
      <w:pPr>
        <w:pStyle w:val="NoSpacing"/>
      </w:pPr>
      <w:r>
        <w:rPr>
          <w:u w:val="single"/>
        </w:rPr>
        <w:t>William TAILLOUR</w:t>
      </w:r>
      <w:r>
        <w:t xml:space="preserve">   </w:t>
      </w:r>
      <w:proofErr w:type="gramStart"/>
      <w:r>
        <w:t xml:space="preserve">   (</w:t>
      </w:r>
      <w:proofErr w:type="gramEnd"/>
      <w:r>
        <w:t>d.1443)</w:t>
      </w:r>
    </w:p>
    <w:p w14:paraId="5AEAFF6C" w14:textId="410DD9CC" w:rsidR="003D3B45" w:rsidRDefault="003D3B45" w:rsidP="00E71FC3">
      <w:pPr>
        <w:pStyle w:val="NoSpacing"/>
      </w:pPr>
      <w:r>
        <w:t>of Sudbury, Suffolk.</w:t>
      </w:r>
    </w:p>
    <w:p w14:paraId="4B6936E8" w14:textId="1E6C4D48" w:rsidR="003D3B45" w:rsidRDefault="003D3B45" w:rsidP="00E71FC3">
      <w:pPr>
        <w:pStyle w:val="NoSpacing"/>
      </w:pPr>
    </w:p>
    <w:p w14:paraId="3BDD8552" w14:textId="3C505D2D" w:rsidR="003D3B45" w:rsidRDefault="003D3B45" w:rsidP="00E71FC3">
      <w:pPr>
        <w:pStyle w:val="NoSpacing"/>
      </w:pPr>
    </w:p>
    <w:p w14:paraId="72135EA3" w14:textId="55C3A24C" w:rsidR="003D3B45" w:rsidRDefault="003D3B45" w:rsidP="00E71FC3">
      <w:pPr>
        <w:pStyle w:val="NoSpacing"/>
      </w:pPr>
      <w:r>
        <w:t>= Alice(q.v.).</w:t>
      </w:r>
    </w:p>
    <w:p w14:paraId="4D36181F" w14:textId="717DC9F4" w:rsidR="003D3B45" w:rsidRDefault="003D3B45" w:rsidP="00E71FC3">
      <w:pPr>
        <w:pStyle w:val="NoSpacing"/>
      </w:pPr>
      <w:r>
        <w:t>(“Sudbury Wills” vol.1 p.175)</w:t>
      </w:r>
    </w:p>
    <w:p w14:paraId="01B9782D" w14:textId="4344046E" w:rsidR="003D3B45" w:rsidRDefault="003D3B45" w:rsidP="00E71FC3">
      <w:pPr>
        <w:pStyle w:val="NoSpacing"/>
      </w:pPr>
    </w:p>
    <w:p w14:paraId="236ABEA4" w14:textId="5120596B" w:rsidR="003D3B45" w:rsidRDefault="003D3B45" w:rsidP="00E71FC3">
      <w:pPr>
        <w:pStyle w:val="NoSpacing"/>
      </w:pPr>
    </w:p>
    <w:p w14:paraId="61132E6B" w14:textId="7E249CF7" w:rsidR="003D3B45" w:rsidRDefault="003D3B45" w:rsidP="003D3B45">
      <w:pPr>
        <w:pStyle w:val="NoSpacing"/>
      </w:pPr>
      <w:r>
        <w:t xml:space="preserve">  3 Apr.1443</w:t>
      </w:r>
      <w:r>
        <w:tab/>
        <w:t>He made his Will.  (ibid.)</w:t>
      </w:r>
    </w:p>
    <w:p w14:paraId="5DA6ADE9" w14:textId="5A64D556" w:rsidR="003D3B45" w:rsidRDefault="003D3B45" w:rsidP="003D3B45">
      <w:pPr>
        <w:pStyle w:val="NoSpacing"/>
      </w:pPr>
      <w:r>
        <w:t xml:space="preserve">  3 Jul.</w:t>
      </w:r>
      <w:r>
        <w:tab/>
      </w:r>
      <w:r>
        <w:tab/>
        <w:t>Probate of his Will.   (ibid.)</w:t>
      </w:r>
    </w:p>
    <w:p w14:paraId="69593BFA" w14:textId="1F5EC9B4" w:rsidR="003D3B45" w:rsidRDefault="003D3B45" w:rsidP="003D3B45">
      <w:pPr>
        <w:pStyle w:val="NoSpacing"/>
      </w:pPr>
    </w:p>
    <w:p w14:paraId="126CB6BD" w14:textId="6FAB3AE9" w:rsidR="003D3B45" w:rsidRDefault="003D3B45" w:rsidP="003D3B45">
      <w:pPr>
        <w:pStyle w:val="NoSpacing"/>
      </w:pPr>
    </w:p>
    <w:p w14:paraId="16FFFD13" w14:textId="1BEBB3A8" w:rsidR="003D3B45" w:rsidRDefault="003D3B45" w:rsidP="003D3B45">
      <w:pPr>
        <w:pStyle w:val="NoSpacing"/>
      </w:pPr>
      <w:r>
        <w:t xml:space="preserve">Executors:   Alice and John </w:t>
      </w:r>
      <w:proofErr w:type="spellStart"/>
      <w:r>
        <w:t>Taillour</w:t>
      </w:r>
      <w:proofErr w:type="spellEnd"/>
      <w:r>
        <w:t>(q.v.), William’s brother.   (ibid.)</w:t>
      </w:r>
    </w:p>
    <w:p w14:paraId="3C580375" w14:textId="178967AA" w:rsidR="003D3B45" w:rsidRDefault="003D3B45" w:rsidP="003D3B45">
      <w:pPr>
        <w:pStyle w:val="NoSpacing"/>
      </w:pPr>
    </w:p>
    <w:p w14:paraId="0D5A952A" w14:textId="67192CC5" w:rsidR="003D3B45" w:rsidRDefault="003D3B45" w:rsidP="003D3B45">
      <w:pPr>
        <w:pStyle w:val="NoSpacing"/>
      </w:pPr>
    </w:p>
    <w:p w14:paraId="4BD76A77" w14:textId="7F7C16E5" w:rsidR="003D3B45" w:rsidRPr="003D3B45" w:rsidRDefault="003D3B45" w:rsidP="003D3B45">
      <w:pPr>
        <w:pStyle w:val="NoSpacing"/>
      </w:pPr>
      <w:r>
        <w:t>20 February 2018</w:t>
      </w:r>
      <w:bookmarkStart w:id="0" w:name="_GoBack"/>
      <w:bookmarkEnd w:id="0"/>
    </w:p>
    <w:sectPr w:rsidR="003D3B45" w:rsidRPr="003D3B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00EEE" w14:textId="77777777" w:rsidR="003D3B45" w:rsidRDefault="003D3B45" w:rsidP="00E71FC3">
      <w:pPr>
        <w:spacing w:after="0" w:line="240" w:lineRule="auto"/>
      </w:pPr>
      <w:r>
        <w:separator/>
      </w:r>
    </w:p>
  </w:endnote>
  <w:endnote w:type="continuationSeparator" w:id="0">
    <w:p w14:paraId="60FE0819" w14:textId="77777777" w:rsidR="003D3B45" w:rsidRDefault="003D3B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2CB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C3B74" w14:textId="77777777" w:rsidR="003D3B45" w:rsidRDefault="003D3B45" w:rsidP="00E71FC3">
      <w:pPr>
        <w:spacing w:after="0" w:line="240" w:lineRule="auto"/>
      </w:pPr>
      <w:r>
        <w:separator/>
      </w:r>
    </w:p>
  </w:footnote>
  <w:footnote w:type="continuationSeparator" w:id="0">
    <w:p w14:paraId="62C24271" w14:textId="77777777" w:rsidR="003D3B45" w:rsidRDefault="003D3B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45"/>
    <w:rsid w:val="001A7C09"/>
    <w:rsid w:val="003D3B4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A477B"/>
  <w15:chartTrackingRefBased/>
  <w15:docId w15:val="{B59D4F0D-659D-4D7D-B50A-3E35D5DA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2018-02-20T20:56:00Z</dcterms:created>
  <dcterms:modified xsi:type="dcterms:W3CDTF">2018-02-20T21:00:00Z</dcterms:modified>
</cp:coreProperties>
</file>