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B81" w:rsidRDefault="00A13B81" w:rsidP="00A13B81">
      <w:pPr>
        <w:pStyle w:val="NoSpacing"/>
      </w:pPr>
      <w:r>
        <w:rPr>
          <w:u w:val="single"/>
        </w:rPr>
        <w:t>Richard TAILLOUR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A13B81" w:rsidRDefault="00A13B81" w:rsidP="00A13B81">
      <w:pPr>
        <w:pStyle w:val="NoSpacing"/>
      </w:pPr>
    </w:p>
    <w:p w:rsidR="00A13B81" w:rsidRDefault="00A13B81" w:rsidP="00A13B81">
      <w:pPr>
        <w:pStyle w:val="NoSpacing"/>
      </w:pPr>
    </w:p>
    <w:p w:rsidR="00A13B81" w:rsidRDefault="00A13B81" w:rsidP="00A13B81">
      <w:pPr>
        <w:pStyle w:val="NoSpacing"/>
      </w:pPr>
      <w:r>
        <w:t xml:space="preserve">  6 Nov.1420</w:t>
      </w:r>
      <w:r>
        <w:tab/>
        <w:t>He was a juror on the inquisition post mortem held in Market Bosworth,</w:t>
      </w:r>
    </w:p>
    <w:p w:rsidR="00A13B81" w:rsidRDefault="00A13B81" w:rsidP="00A13B81">
      <w:pPr>
        <w:pStyle w:val="NoSpacing"/>
      </w:pPr>
      <w:r>
        <w:tab/>
      </w:r>
      <w:r>
        <w:tab/>
        <w:t xml:space="preserve">Leicestershire, into lands of the late Thomas </w:t>
      </w:r>
      <w:proofErr w:type="spellStart"/>
      <w:r>
        <w:t>Corbet</w:t>
      </w:r>
      <w:proofErr w:type="spellEnd"/>
      <w:r>
        <w:t xml:space="preserve"> of Leigh(q.v.).</w:t>
      </w:r>
    </w:p>
    <w:p w:rsidR="00A13B81" w:rsidRDefault="00A13B81" w:rsidP="00A13B8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21-452)</w:t>
      </w:r>
    </w:p>
    <w:p w:rsidR="00A13B81" w:rsidRDefault="00A13B81" w:rsidP="00A13B81">
      <w:pPr>
        <w:pStyle w:val="NoSpacing"/>
      </w:pPr>
    </w:p>
    <w:p w:rsidR="00A13B81" w:rsidRDefault="00A13B81" w:rsidP="00A13B81">
      <w:pPr>
        <w:pStyle w:val="NoSpacing"/>
      </w:pPr>
    </w:p>
    <w:p w:rsidR="00A13B81" w:rsidRDefault="00A13B81" w:rsidP="00A13B81">
      <w:pPr>
        <w:pStyle w:val="NoSpacing"/>
      </w:pPr>
      <w:r>
        <w:t>14 July 2016</w:t>
      </w:r>
    </w:p>
    <w:p w:rsidR="006B2F86" w:rsidRPr="00A13B81" w:rsidRDefault="00A13B81" w:rsidP="00E71FC3">
      <w:pPr>
        <w:pStyle w:val="NoSpacing"/>
      </w:pPr>
      <w:bookmarkStart w:id="0" w:name="_GoBack"/>
      <w:bookmarkEnd w:id="0"/>
    </w:p>
    <w:sectPr w:rsidR="006B2F86" w:rsidRPr="00A13B8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B81" w:rsidRDefault="00A13B81" w:rsidP="00E71FC3">
      <w:pPr>
        <w:spacing w:after="0" w:line="240" w:lineRule="auto"/>
      </w:pPr>
      <w:r>
        <w:separator/>
      </w:r>
    </w:p>
  </w:endnote>
  <w:endnote w:type="continuationSeparator" w:id="0">
    <w:p w:rsidR="00A13B81" w:rsidRDefault="00A13B8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B81" w:rsidRDefault="00A13B81" w:rsidP="00E71FC3">
      <w:pPr>
        <w:spacing w:after="0" w:line="240" w:lineRule="auto"/>
      </w:pPr>
      <w:r>
        <w:separator/>
      </w:r>
    </w:p>
  </w:footnote>
  <w:footnote w:type="continuationSeparator" w:id="0">
    <w:p w:rsidR="00A13B81" w:rsidRDefault="00A13B8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B81"/>
    <w:rsid w:val="001A7C09"/>
    <w:rsid w:val="00733BE7"/>
    <w:rsid w:val="00A13B8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0E2C3"/>
  <w15:chartTrackingRefBased/>
  <w15:docId w15:val="{BEA75F01-8385-4DB2-9CE1-FFC23B366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1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2016-07-14T21:17:00Z</dcterms:created>
  <dcterms:modified xsi:type="dcterms:W3CDTF">2016-07-14T21:18:00Z</dcterms:modified>
</cp:coreProperties>
</file>