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DE7F8" w14:textId="77777777" w:rsidR="00831EE5" w:rsidRDefault="00831EE5" w:rsidP="00831E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TAILLOUR</w:t>
      </w:r>
      <w:r>
        <w:rPr>
          <w:rFonts w:cs="Times New Roman"/>
          <w:szCs w:val="24"/>
        </w:rPr>
        <w:t xml:space="preserve">        (fl.1462)</w:t>
      </w:r>
    </w:p>
    <w:p w14:paraId="0FE8E0B3" w14:textId="77777777" w:rsidR="00831EE5" w:rsidRDefault="00831EE5" w:rsidP="00831E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Wokingham. Shoemaker.</w:t>
      </w:r>
    </w:p>
    <w:p w14:paraId="7400F111" w14:textId="77777777" w:rsidR="00831EE5" w:rsidRDefault="00831EE5" w:rsidP="00831EE5">
      <w:pPr>
        <w:pStyle w:val="NoSpacing"/>
        <w:rPr>
          <w:rFonts w:cs="Times New Roman"/>
          <w:szCs w:val="24"/>
        </w:rPr>
      </w:pPr>
    </w:p>
    <w:p w14:paraId="632D024C" w14:textId="77777777" w:rsidR="00831EE5" w:rsidRDefault="00831EE5" w:rsidP="00831EE5">
      <w:pPr>
        <w:pStyle w:val="NoSpacing"/>
        <w:rPr>
          <w:rFonts w:cs="Times New Roman"/>
          <w:szCs w:val="24"/>
        </w:rPr>
      </w:pPr>
    </w:p>
    <w:p w14:paraId="50BE17D1" w14:textId="77777777" w:rsidR="00831EE5" w:rsidRDefault="00831EE5" w:rsidP="00831E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1462</w:t>
      </w:r>
      <w:r>
        <w:rPr>
          <w:rFonts w:cs="Times New Roman"/>
          <w:szCs w:val="24"/>
        </w:rPr>
        <w:tab/>
        <w:t>John Lann, chaplain(q.v.), brought a plaint of trespass against him and</w:t>
      </w:r>
    </w:p>
    <w:p w14:paraId="27A49095" w14:textId="77777777" w:rsidR="00831EE5" w:rsidRDefault="00831EE5" w:rsidP="00831E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5 others.      ( </w:t>
      </w:r>
      <w:hyperlink r:id="rId6" w:history="1">
        <w:r w:rsidRPr="008C225F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6F4B6DEE" w14:textId="77777777" w:rsidR="00831EE5" w:rsidRDefault="00831EE5" w:rsidP="00831EE5">
      <w:pPr>
        <w:pStyle w:val="NoSpacing"/>
        <w:rPr>
          <w:rFonts w:cs="Times New Roman"/>
          <w:szCs w:val="24"/>
        </w:rPr>
      </w:pPr>
    </w:p>
    <w:p w14:paraId="3BC54071" w14:textId="77777777" w:rsidR="00831EE5" w:rsidRDefault="00831EE5" w:rsidP="00831EE5">
      <w:pPr>
        <w:pStyle w:val="NoSpacing"/>
        <w:rPr>
          <w:rFonts w:cs="Times New Roman"/>
          <w:szCs w:val="24"/>
        </w:rPr>
      </w:pPr>
    </w:p>
    <w:p w14:paraId="194607FE" w14:textId="77777777" w:rsidR="00831EE5" w:rsidRDefault="00831EE5" w:rsidP="00831EE5">
      <w:pPr>
        <w:pStyle w:val="NoSpacing"/>
        <w:rPr>
          <w:rFonts w:cs="Times New Roman"/>
          <w:szCs w:val="24"/>
        </w:rPr>
      </w:pPr>
    </w:p>
    <w:p w14:paraId="410D029D" w14:textId="13234243" w:rsidR="00BA00AB" w:rsidRPr="00EB3209" w:rsidRDefault="00831EE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September 2025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33733" w14:textId="77777777" w:rsidR="00831EE5" w:rsidRDefault="00831EE5" w:rsidP="009139A6">
      <w:r>
        <w:separator/>
      </w:r>
    </w:p>
  </w:endnote>
  <w:endnote w:type="continuationSeparator" w:id="0">
    <w:p w14:paraId="60BE7004" w14:textId="77777777" w:rsidR="00831EE5" w:rsidRDefault="00831E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146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8279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11E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E95C5" w14:textId="77777777" w:rsidR="00831EE5" w:rsidRDefault="00831EE5" w:rsidP="009139A6">
      <w:r>
        <w:separator/>
      </w:r>
    </w:p>
  </w:footnote>
  <w:footnote w:type="continuationSeparator" w:id="0">
    <w:p w14:paraId="77337EAC" w14:textId="77777777" w:rsidR="00831EE5" w:rsidRDefault="00831E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DEE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E88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C76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EE5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31EE5"/>
    <w:rsid w:val="008D5F26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67F35"/>
  <w15:chartTrackingRefBased/>
  <w15:docId w15:val="{711306A7-D4B1-421C-8BC1-47CDB028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31E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2025-09-29T09:56:00Z</dcterms:created>
  <dcterms:modified xsi:type="dcterms:W3CDTF">2025-09-29T09:57:00Z</dcterms:modified>
</cp:coreProperties>
</file>