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4FB566" w14:textId="37A06744" w:rsidR="00593E05" w:rsidRDefault="00593E05" w:rsidP="00593E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TAILLOUR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(fl.1400)</w:t>
      </w:r>
    </w:p>
    <w:p w14:paraId="1FA65E9E" w14:textId="71B8844C" w:rsidR="00593E05" w:rsidRDefault="00593E05" w:rsidP="00593E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Great Oxenden.</w:t>
      </w:r>
    </w:p>
    <w:p w14:paraId="43EEC03A" w14:textId="77777777" w:rsidR="00593E05" w:rsidRDefault="00593E05" w:rsidP="00593E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951576C" w14:textId="77777777" w:rsidR="00593E05" w:rsidRDefault="00593E05" w:rsidP="00593E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093A8B9" w14:textId="77777777" w:rsidR="00593E05" w:rsidRDefault="00593E05" w:rsidP="00593E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Apr.1400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Rothwell,</w:t>
      </w:r>
    </w:p>
    <w:p w14:paraId="3BBC768E" w14:textId="77777777" w:rsidR="00593E05" w:rsidRDefault="00593E05" w:rsidP="00593E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Northamptonshire, into lands of Maud de Stafford(q.v.).</w:t>
      </w:r>
    </w:p>
    <w:p w14:paraId="481D0C04" w14:textId="77777777" w:rsidR="00593E05" w:rsidRDefault="00593E05" w:rsidP="00593E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18-56)</w:t>
      </w:r>
    </w:p>
    <w:p w14:paraId="1D62C002" w14:textId="77777777" w:rsidR="00593E05" w:rsidRDefault="00593E05" w:rsidP="00593E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06CDC4C" w14:textId="77777777" w:rsidR="00593E05" w:rsidRDefault="00593E05" w:rsidP="00593E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4C4C11" w14:textId="77777777" w:rsidR="00593E05" w:rsidRPr="009051F6" w:rsidRDefault="00593E05" w:rsidP="00593E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February 2022</w:t>
      </w:r>
    </w:p>
    <w:p w14:paraId="56FB8D4F" w14:textId="590EF6C6" w:rsidR="00BA00AB" w:rsidRPr="00593E05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593E0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65B732" w14:textId="77777777" w:rsidR="00593E05" w:rsidRDefault="00593E05" w:rsidP="009139A6">
      <w:r>
        <w:separator/>
      </w:r>
    </w:p>
  </w:endnote>
  <w:endnote w:type="continuationSeparator" w:id="0">
    <w:p w14:paraId="18617490" w14:textId="77777777" w:rsidR="00593E05" w:rsidRDefault="00593E0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5D27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77E99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D03B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68E87E" w14:textId="77777777" w:rsidR="00593E05" w:rsidRDefault="00593E05" w:rsidP="009139A6">
      <w:r>
        <w:separator/>
      </w:r>
    </w:p>
  </w:footnote>
  <w:footnote w:type="continuationSeparator" w:id="0">
    <w:p w14:paraId="27BB01C2" w14:textId="77777777" w:rsidR="00593E05" w:rsidRDefault="00593E0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7830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D143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03FD1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E05"/>
    <w:rsid w:val="000666E0"/>
    <w:rsid w:val="002510B7"/>
    <w:rsid w:val="00593E05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BC103B"/>
  <w15:chartTrackingRefBased/>
  <w15:docId w15:val="{B167C997-3167-4A65-846A-C777D0975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2022-02-18T20:57:00Z</dcterms:created>
  <dcterms:modified xsi:type="dcterms:W3CDTF">2022-02-18T20:58:00Z</dcterms:modified>
</cp:coreProperties>
</file>