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CE4" w:rsidRDefault="00FD1CE4" w:rsidP="00FD1CE4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Joan TAILLOUR</w:t>
      </w:r>
      <w:r>
        <w:rPr>
          <w:rFonts w:asciiTheme="majorBidi" w:hAnsiTheme="majorBidi" w:cstheme="majorBidi"/>
        </w:rPr>
        <w:t xml:space="preserve">     (fl.1425)</w:t>
      </w:r>
    </w:p>
    <w:p w:rsidR="00FD1CE4" w:rsidRDefault="00FD1CE4" w:rsidP="00FD1CE4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of Leeds, West Riding of Yorkshire.</w:t>
      </w:r>
    </w:p>
    <w:p w:rsidR="00FD1CE4" w:rsidRDefault="00FD1CE4" w:rsidP="00FD1CE4">
      <w:pPr>
        <w:pStyle w:val="NoSpacing"/>
        <w:rPr>
          <w:rFonts w:asciiTheme="majorBidi" w:hAnsiTheme="majorBidi" w:cstheme="majorBidi"/>
        </w:rPr>
      </w:pPr>
    </w:p>
    <w:p w:rsidR="00FD1CE4" w:rsidRDefault="00FD1CE4" w:rsidP="00FD1CE4">
      <w:pPr>
        <w:pStyle w:val="NoSpacing"/>
        <w:rPr>
          <w:rFonts w:asciiTheme="majorBidi" w:hAnsiTheme="majorBidi" w:cstheme="majorBidi"/>
        </w:rPr>
      </w:pPr>
    </w:p>
    <w:p w:rsidR="00FD1CE4" w:rsidRDefault="00FD1CE4" w:rsidP="00FD1CE4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17 Feb.1425</w:t>
      </w:r>
      <w:r>
        <w:rPr>
          <w:rFonts w:asciiTheme="majorBidi" w:hAnsiTheme="majorBidi" w:cstheme="majorBidi"/>
        </w:rPr>
        <w:tab/>
        <w:t>She held a messuage and half an acre in burgage and also a burgage.</w:t>
      </w:r>
    </w:p>
    <w:p w:rsidR="00FD1CE4" w:rsidRDefault="00FD1CE4" w:rsidP="00FD1CE4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>(Thoresby Society Publications vol.24 pp. 16 and 22)</w:t>
      </w:r>
    </w:p>
    <w:p w:rsidR="00FD1CE4" w:rsidRDefault="00FD1CE4" w:rsidP="00FD1CE4">
      <w:pPr>
        <w:pStyle w:val="NoSpacing"/>
        <w:rPr>
          <w:rFonts w:asciiTheme="majorBidi" w:hAnsiTheme="majorBidi" w:cstheme="majorBidi"/>
        </w:rPr>
      </w:pPr>
    </w:p>
    <w:p w:rsidR="00FD1CE4" w:rsidRDefault="00FD1CE4" w:rsidP="00FD1CE4">
      <w:pPr>
        <w:pStyle w:val="NoSpacing"/>
        <w:rPr>
          <w:rFonts w:asciiTheme="majorBidi" w:hAnsiTheme="majorBidi" w:cstheme="majorBidi"/>
        </w:rPr>
      </w:pPr>
    </w:p>
    <w:p w:rsidR="00FD1CE4" w:rsidRDefault="00FD1CE4" w:rsidP="00FD1CE4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11 July 2012</w:t>
      </w:r>
    </w:p>
    <w:p w:rsidR="00BA4020" w:rsidRPr="00186E49" w:rsidRDefault="00FD1CE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CE4" w:rsidRDefault="00FD1CE4" w:rsidP="00552EBA">
      <w:r>
        <w:separator/>
      </w:r>
    </w:p>
  </w:endnote>
  <w:endnote w:type="continuationSeparator" w:id="0">
    <w:p w:rsidR="00FD1CE4" w:rsidRDefault="00FD1C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D1CE4">
      <w:rPr>
        <w:noProof/>
      </w:rPr>
      <w:t>16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CE4" w:rsidRDefault="00FD1CE4" w:rsidP="00552EBA">
      <w:r>
        <w:separator/>
      </w:r>
    </w:p>
  </w:footnote>
  <w:footnote w:type="continuationSeparator" w:id="0">
    <w:p w:rsidR="00FD1CE4" w:rsidRDefault="00FD1C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D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2012-07-16T16:25:00Z</dcterms:created>
  <dcterms:modified xsi:type="dcterms:W3CDTF">2012-07-16T16:25:00Z</dcterms:modified>
</cp:coreProperties>
</file>