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6CF" w:rsidRDefault="00D966CF" w:rsidP="00D966CF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Emma TAILLOUR</w:t>
      </w:r>
      <w:r>
        <w:rPr>
          <w:rStyle w:val="SubtleEmphasis"/>
          <w:i w:val="0"/>
          <w:iCs w:val="0"/>
          <w:color w:val="auto"/>
        </w:rPr>
        <w:t xml:space="preserve">        (fl.1428)</w:t>
      </w:r>
    </w:p>
    <w:p w:rsidR="00D966CF" w:rsidRDefault="00D966CF" w:rsidP="00D966C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of Ravenfield, West Riding of Yorkshire.</w:t>
      </w:r>
    </w:p>
    <w:p w:rsidR="00D966CF" w:rsidRDefault="00D966CF" w:rsidP="00D966C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D966CF" w:rsidRDefault="00D966CF" w:rsidP="00D966C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D966CF" w:rsidRDefault="00D966CF" w:rsidP="00D966C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= Richard(q.v.).    (Yorkshire Deeds vol.VIII p.90)</w:t>
      </w:r>
    </w:p>
    <w:p w:rsidR="00D966CF" w:rsidRDefault="00D966CF" w:rsidP="00D966C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D966CF" w:rsidRDefault="00D966CF" w:rsidP="00D966C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D966CF" w:rsidRDefault="00D966CF" w:rsidP="00D966C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20 Sep.1428</w:t>
      </w:r>
      <w:r>
        <w:rPr>
          <w:rStyle w:val="SubtleEmphasis"/>
          <w:i w:val="0"/>
          <w:iCs w:val="0"/>
          <w:color w:val="auto"/>
        </w:rPr>
        <w:tab/>
        <w:t>Indenture by which they willed that Hugh de Ranfeld(q.v.) should be allowed to enter the 2 mesuages and 20 acres of land he had granted them in Ravenfield, should they fail to make the payment.     (ibid.)</w:t>
      </w:r>
    </w:p>
    <w:p w:rsidR="00D966CF" w:rsidRDefault="00D966CF" w:rsidP="00D966C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D966CF" w:rsidRDefault="00D966CF" w:rsidP="00D966C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A4020" w:rsidRPr="00186E49" w:rsidRDefault="00D966CF" w:rsidP="00D966CF">
      <w:pPr>
        <w:pStyle w:val="NoSpacing"/>
      </w:pPr>
      <w:r>
        <w:rPr>
          <w:rStyle w:val="SubtleEmphasis"/>
          <w:i w:val="0"/>
          <w:iCs w:val="0"/>
          <w:color w:val="auto"/>
        </w:rPr>
        <w:t>11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66CF" w:rsidRDefault="00D966CF" w:rsidP="00552EBA">
      <w:r>
        <w:separator/>
      </w:r>
    </w:p>
  </w:endnote>
  <w:endnote w:type="continuationSeparator" w:id="0">
    <w:p w:rsidR="00D966CF" w:rsidRDefault="00D966C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966CF">
      <w:rPr>
        <w:noProof/>
      </w:rPr>
      <w:t>27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66CF" w:rsidRDefault="00D966CF" w:rsidP="00552EBA">
      <w:r>
        <w:separator/>
      </w:r>
    </w:p>
  </w:footnote>
  <w:footnote w:type="continuationSeparator" w:id="0">
    <w:p w:rsidR="00D966CF" w:rsidRDefault="00D966C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966CF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D966CF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D966CF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2012-10-27T19:12:00Z</dcterms:created>
  <dcterms:modified xsi:type="dcterms:W3CDTF">2012-10-27T19:12:00Z</dcterms:modified>
</cp:coreProperties>
</file>