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391" w:rsidRDefault="00713391" w:rsidP="00713391">
      <w:pPr>
        <w:pStyle w:val="NoSpacing"/>
      </w:pPr>
      <w:r>
        <w:rPr>
          <w:u w:val="single"/>
        </w:rPr>
        <w:t>Elizabeth TAILLOUR</w:t>
      </w:r>
      <w:r>
        <w:t xml:space="preserve">       (fl.1432)</w:t>
      </w:r>
    </w:p>
    <w:p w:rsidR="00713391" w:rsidRDefault="00713391" w:rsidP="00713391">
      <w:pPr>
        <w:pStyle w:val="NoSpacing"/>
      </w:pPr>
    </w:p>
    <w:p w:rsidR="00713391" w:rsidRDefault="00713391" w:rsidP="00713391">
      <w:pPr>
        <w:pStyle w:val="NoSpacing"/>
      </w:pPr>
    </w:p>
    <w:p w:rsidR="00713391" w:rsidRDefault="00713391" w:rsidP="00713391">
      <w:pPr>
        <w:pStyle w:val="NoSpacing"/>
      </w:pPr>
      <w:r>
        <w:t>= William(q.v.).</w:t>
      </w:r>
    </w:p>
    <w:p w:rsidR="00713391" w:rsidRDefault="00713391" w:rsidP="00713391">
      <w:pPr>
        <w:pStyle w:val="NoSpacing"/>
      </w:pPr>
      <w:r>
        <w:t>(</w:t>
      </w:r>
      <w:hyperlink r:id="rId7" w:history="1">
        <w:r w:rsidRPr="00265057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713391" w:rsidRDefault="00713391" w:rsidP="00713391">
      <w:pPr>
        <w:pStyle w:val="NoSpacing"/>
      </w:pPr>
    </w:p>
    <w:p w:rsidR="00713391" w:rsidRDefault="00713391" w:rsidP="00713391">
      <w:pPr>
        <w:pStyle w:val="NoSpacing"/>
      </w:pPr>
    </w:p>
    <w:p w:rsidR="00713391" w:rsidRDefault="00713391" w:rsidP="00713391">
      <w:pPr>
        <w:pStyle w:val="NoSpacing"/>
      </w:pPr>
      <w:r>
        <w:t>22 Jun.1432</w:t>
      </w:r>
      <w:r>
        <w:tab/>
        <w:t>Settlement of their action against George Wodecok(q.v.) and his wife,</w:t>
      </w:r>
    </w:p>
    <w:p w:rsidR="00713391" w:rsidRDefault="00713391" w:rsidP="00713391">
      <w:pPr>
        <w:pStyle w:val="NoSpacing"/>
      </w:pPr>
      <w:r>
        <w:tab/>
      </w:r>
      <w:r>
        <w:tab/>
        <w:t>Avice(q.v.), deforciants of a messuage in Luton, Bedfordshire.</w:t>
      </w:r>
    </w:p>
    <w:p w:rsidR="00713391" w:rsidRDefault="00713391" w:rsidP="00713391">
      <w:pPr>
        <w:pStyle w:val="NoSpacing"/>
      </w:pPr>
      <w:r>
        <w:tab/>
      </w:r>
      <w:r>
        <w:tab/>
        <w:t>(ibid.)</w:t>
      </w:r>
    </w:p>
    <w:p w:rsidR="00713391" w:rsidRDefault="00713391" w:rsidP="00713391">
      <w:pPr>
        <w:pStyle w:val="NoSpacing"/>
      </w:pPr>
    </w:p>
    <w:p w:rsidR="00713391" w:rsidRDefault="00713391" w:rsidP="00713391">
      <w:pPr>
        <w:pStyle w:val="NoSpacing"/>
      </w:pPr>
    </w:p>
    <w:p w:rsidR="00BA4020" w:rsidRPr="00186E49" w:rsidRDefault="00713391" w:rsidP="00713391">
      <w:pPr>
        <w:pStyle w:val="NoSpacing"/>
      </w:pPr>
      <w:r>
        <w:t>24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391" w:rsidRDefault="00713391" w:rsidP="00552EBA">
      <w:r>
        <w:separator/>
      </w:r>
    </w:p>
  </w:endnote>
  <w:endnote w:type="continuationSeparator" w:id="0">
    <w:p w:rsidR="00713391" w:rsidRDefault="007133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3391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391" w:rsidRDefault="00713391" w:rsidP="00552EBA">
      <w:r>
        <w:separator/>
      </w:r>
    </w:p>
  </w:footnote>
  <w:footnote w:type="continuationSeparator" w:id="0">
    <w:p w:rsidR="00713391" w:rsidRDefault="007133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33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2012-05-28T09:33:00Z</dcterms:created>
  <dcterms:modified xsi:type="dcterms:W3CDTF">2012-05-28T09:34:00Z</dcterms:modified>
</cp:coreProperties>
</file>