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30B43" w14:textId="77777777" w:rsidR="007A31AE" w:rsidRDefault="007A31AE" w:rsidP="007A3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TAILLOR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0AA3CF7A" w14:textId="77777777" w:rsidR="007A31AE" w:rsidRDefault="007A31AE" w:rsidP="007A31AE">
      <w:pPr>
        <w:pStyle w:val="NoSpacing"/>
        <w:rPr>
          <w:rFonts w:cs="Times New Roman"/>
          <w:szCs w:val="24"/>
        </w:rPr>
      </w:pPr>
    </w:p>
    <w:p w14:paraId="495B2F65" w14:textId="77777777" w:rsidR="007A31AE" w:rsidRDefault="007A31AE" w:rsidP="007A31AE">
      <w:pPr>
        <w:pStyle w:val="NoSpacing"/>
        <w:rPr>
          <w:rFonts w:cs="Times New Roman"/>
          <w:szCs w:val="24"/>
        </w:rPr>
      </w:pPr>
    </w:p>
    <w:p w14:paraId="4A3618BF" w14:textId="77777777" w:rsidR="007A31AE" w:rsidRDefault="007A31AE" w:rsidP="007A3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was in the Marshal’s prison, London. He was indicted as being a “Common</w:t>
      </w:r>
    </w:p>
    <w:p w14:paraId="1860362C" w14:textId="77777777" w:rsidR="007A31AE" w:rsidRDefault="007A31AE" w:rsidP="007A3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Lollard”, and handed over to Bishop </w:t>
      </w:r>
      <w:proofErr w:type="spellStart"/>
      <w:r>
        <w:rPr>
          <w:rFonts w:cs="Times New Roman"/>
          <w:szCs w:val="24"/>
        </w:rPr>
        <w:t>Repington</w:t>
      </w:r>
      <w:proofErr w:type="spellEnd"/>
      <w:r>
        <w:rPr>
          <w:rFonts w:cs="Times New Roman"/>
          <w:szCs w:val="24"/>
        </w:rPr>
        <w:t xml:space="preserve"> who released him after he </w:t>
      </w:r>
    </w:p>
    <w:p w14:paraId="3E0B0735" w14:textId="77777777" w:rsidR="007A31AE" w:rsidRDefault="007A31AE" w:rsidP="007A3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recanted. He later escaped.</w:t>
      </w:r>
    </w:p>
    <w:p w14:paraId="48205232" w14:textId="77777777" w:rsidR="007A31AE" w:rsidRDefault="007A31AE" w:rsidP="007A31A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pp.134-5)</w:t>
      </w:r>
    </w:p>
    <w:p w14:paraId="1AFE2F1E" w14:textId="77777777" w:rsidR="007A31AE" w:rsidRDefault="007A31AE" w:rsidP="007A31AE">
      <w:pPr>
        <w:pStyle w:val="NoSpacing"/>
        <w:rPr>
          <w:rFonts w:cs="Times New Roman"/>
          <w:szCs w:val="24"/>
        </w:rPr>
      </w:pPr>
    </w:p>
    <w:p w14:paraId="24625B68" w14:textId="77777777" w:rsidR="007A31AE" w:rsidRDefault="007A31AE" w:rsidP="007A31AE">
      <w:pPr>
        <w:pStyle w:val="NoSpacing"/>
        <w:rPr>
          <w:rFonts w:cs="Times New Roman"/>
          <w:szCs w:val="24"/>
        </w:rPr>
      </w:pPr>
    </w:p>
    <w:p w14:paraId="6C595F86" w14:textId="77777777" w:rsidR="007A31AE" w:rsidRDefault="007A31AE" w:rsidP="007A3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36ABD2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75CC5" w14:textId="77777777" w:rsidR="007A31AE" w:rsidRDefault="007A31AE" w:rsidP="009139A6">
      <w:r>
        <w:separator/>
      </w:r>
    </w:p>
  </w:endnote>
  <w:endnote w:type="continuationSeparator" w:id="0">
    <w:p w14:paraId="487F9FEA" w14:textId="77777777" w:rsidR="007A31AE" w:rsidRDefault="007A31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F85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47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CF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63F6D" w14:textId="77777777" w:rsidR="007A31AE" w:rsidRDefault="007A31AE" w:rsidP="009139A6">
      <w:r>
        <w:separator/>
      </w:r>
    </w:p>
  </w:footnote>
  <w:footnote w:type="continuationSeparator" w:id="0">
    <w:p w14:paraId="204BCD6B" w14:textId="77777777" w:rsidR="007A31AE" w:rsidRDefault="007A31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ED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2E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5C9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AE"/>
    <w:rsid w:val="000666E0"/>
    <w:rsid w:val="002510B7"/>
    <w:rsid w:val="005C130B"/>
    <w:rsid w:val="007A31A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A0C01"/>
  <w15:chartTrackingRefBased/>
  <w15:docId w15:val="{E6256570-718E-4C7E-8737-B3267BEB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2023-01-12T21:08:00Z</dcterms:created>
  <dcterms:modified xsi:type="dcterms:W3CDTF">2023-01-12T21:09:00Z</dcterms:modified>
</cp:coreProperties>
</file>