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385D1" w14:textId="13C2898E" w:rsidR="00BA00AB" w:rsidRDefault="003D73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TAILLIOUR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5C638DC9" w14:textId="160E94D6" w:rsidR="003D73F5" w:rsidRDefault="003D73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Tanner.</w:t>
      </w:r>
    </w:p>
    <w:p w14:paraId="21722DD4" w14:textId="77777777" w:rsidR="003D73F5" w:rsidRDefault="003D73F5" w:rsidP="009139A6">
      <w:pPr>
        <w:pStyle w:val="NoSpacing"/>
        <w:rPr>
          <w:rFonts w:cs="Times New Roman"/>
          <w:szCs w:val="24"/>
        </w:rPr>
      </w:pPr>
    </w:p>
    <w:p w14:paraId="35239E61" w14:textId="77777777" w:rsidR="003D73F5" w:rsidRDefault="003D73F5" w:rsidP="009139A6">
      <w:pPr>
        <w:pStyle w:val="NoSpacing"/>
        <w:rPr>
          <w:rFonts w:cs="Times New Roman"/>
          <w:szCs w:val="24"/>
        </w:rPr>
      </w:pPr>
    </w:p>
    <w:p w14:paraId="671EC64E" w14:textId="16910661" w:rsidR="003D73F5" w:rsidRDefault="003D73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Aug.1459</w:t>
      </w:r>
      <w:r>
        <w:rPr>
          <w:rFonts w:cs="Times New Roman"/>
          <w:szCs w:val="24"/>
        </w:rPr>
        <w:tab/>
        <w:t>He made his Will.   (W.Y.R. p.163)</w:t>
      </w:r>
    </w:p>
    <w:p w14:paraId="422CA10F" w14:textId="40B20CE0" w:rsidR="003D73F5" w:rsidRDefault="003D73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Aug.</w:t>
      </w:r>
      <w:r>
        <w:rPr>
          <w:rFonts w:cs="Times New Roman"/>
          <w:szCs w:val="24"/>
        </w:rPr>
        <w:tab/>
        <w:t>Probate of his Will.   (ibid.)</w:t>
      </w:r>
    </w:p>
    <w:p w14:paraId="123BF1FE" w14:textId="77777777" w:rsidR="003D73F5" w:rsidRDefault="003D73F5" w:rsidP="009139A6">
      <w:pPr>
        <w:pStyle w:val="NoSpacing"/>
        <w:rPr>
          <w:rFonts w:cs="Times New Roman"/>
          <w:szCs w:val="24"/>
        </w:rPr>
      </w:pPr>
    </w:p>
    <w:p w14:paraId="65561542" w14:textId="77777777" w:rsidR="003D73F5" w:rsidRDefault="003D73F5" w:rsidP="009139A6">
      <w:pPr>
        <w:pStyle w:val="NoSpacing"/>
        <w:rPr>
          <w:rFonts w:cs="Times New Roman"/>
          <w:szCs w:val="24"/>
        </w:rPr>
      </w:pPr>
    </w:p>
    <w:p w14:paraId="1E5A49A8" w14:textId="344B75EE" w:rsidR="003D73F5" w:rsidRDefault="003D73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2023</w:t>
      </w:r>
    </w:p>
    <w:p w14:paraId="3E777214" w14:textId="77777777" w:rsidR="003D73F5" w:rsidRPr="003D73F5" w:rsidRDefault="003D73F5" w:rsidP="009139A6">
      <w:pPr>
        <w:pStyle w:val="NoSpacing"/>
        <w:rPr>
          <w:rFonts w:cs="Times New Roman"/>
          <w:szCs w:val="24"/>
        </w:rPr>
      </w:pPr>
    </w:p>
    <w:sectPr w:rsidR="003D73F5" w:rsidRPr="003D73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6D3A4" w14:textId="77777777" w:rsidR="003D73F5" w:rsidRDefault="003D73F5" w:rsidP="009139A6">
      <w:r>
        <w:separator/>
      </w:r>
    </w:p>
  </w:endnote>
  <w:endnote w:type="continuationSeparator" w:id="0">
    <w:p w14:paraId="52F72C2E" w14:textId="77777777" w:rsidR="003D73F5" w:rsidRDefault="003D73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B5F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E8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71E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77A37" w14:textId="77777777" w:rsidR="003D73F5" w:rsidRDefault="003D73F5" w:rsidP="009139A6">
      <w:r>
        <w:separator/>
      </w:r>
    </w:p>
  </w:footnote>
  <w:footnote w:type="continuationSeparator" w:id="0">
    <w:p w14:paraId="6204BDE4" w14:textId="77777777" w:rsidR="003D73F5" w:rsidRDefault="003D73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4D2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F14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A46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F5"/>
    <w:rsid w:val="000666E0"/>
    <w:rsid w:val="002510B7"/>
    <w:rsid w:val="003D73F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4173A"/>
  <w15:chartTrackingRefBased/>
  <w15:docId w15:val="{3D34B34E-AE4A-447D-A43F-9AB9FAEEF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2023-12-01T09:35:00Z</dcterms:created>
  <dcterms:modified xsi:type="dcterms:W3CDTF">2023-12-01T09:38:00Z</dcterms:modified>
</cp:coreProperties>
</file>