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C4BFF" w14:textId="77777777" w:rsidR="006C76AF" w:rsidRDefault="006C76AF" w:rsidP="006C76A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Brian TALBOT</w:t>
      </w:r>
      <w:r>
        <w:rPr>
          <w:rFonts w:cs="Times New Roman"/>
          <w:szCs w:val="24"/>
        </w:rPr>
        <w:t xml:space="preserve">       (fl.1465)</w:t>
      </w:r>
    </w:p>
    <w:p w14:paraId="2B9C6834" w14:textId="77777777" w:rsidR="006C76AF" w:rsidRDefault="006C76AF" w:rsidP="006C76A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Esquire.</w:t>
      </w:r>
    </w:p>
    <w:p w14:paraId="2A566264" w14:textId="77777777" w:rsidR="006C76AF" w:rsidRDefault="006C76AF" w:rsidP="006C76AF">
      <w:pPr>
        <w:pStyle w:val="NoSpacing"/>
        <w:rPr>
          <w:rFonts w:cs="Times New Roman"/>
          <w:szCs w:val="24"/>
        </w:rPr>
      </w:pPr>
    </w:p>
    <w:p w14:paraId="4F096574" w14:textId="77777777" w:rsidR="006C76AF" w:rsidRDefault="006C76AF" w:rsidP="006C76AF">
      <w:pPr>
        <w:pStyle w:val="NoSpacing"/>
        <w:rPr>
          <w:rFonts w:cs="Times New Roman"/>
          <w:szCs w:val="24"/>
        </w:rPr>
      </w:pPr>
    </w:p>
    <w:p w14:paraId="3685E5CA" w14:textId="77777777" w:rsidR="006C76AF" w:rsidRDefault="006C76AF" w:rsidP="006C76A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Apr.1465</w:t>
      </w:r>
      <w:r>
        <w:rPr>
          <w:rFonts w:cs="Times New Roman"/>
          <w:szCs w:val="24"/>
        </w:rPr>
        <w:tab/>
        <w:t>He was granted the manor of Newton Kyme, Yorkshire, for life.</w:t>
      </w:r>
    </w:p>
    <w:p w14:paraId="49CD3745" w14:textId="77777777" w:rsidR="006C76AF" w:rsidRDefault="006C76AF" w:rsidP="006C76A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1461-67 p.457)</w:t>
      </w:r>
    </w:p>
    <w:p w14:paraId="60CE3771" w14:textId="77777777" w:rsidR="006C76AF" w:rsidRDefault="006C76AF" w:rsidP="006C76AF">
      <w:pPr>
        <w:pStyle w:val="NoSpacing"/>
        <w:rPr>
          <w:rFonts w:cs="Times New Roman"/>
          <w:szCs w:val="24"/>
        </w:rPr>
      </w:pPr>
    </w:p>
    <w:p w14:paraId="6231E109" w14:textId="77777777" w:rsidR="006C76AF" w:rsidRDefault="006C76AF" w:rsidP="006C76AF">
      <w:pPr>
        <w:pStyle w:val="NoSpacing"/>
        <w:rPr>
          <w:rFonts w:cs="Times New Roman"/>
          <w:szCs w:val="24"/>
        </w:rPr>
      </w:pPr>
    </w:p>
    <w:p w14:paraId="2E930132" w14:textId="77777777" w:rsidR="006C76AF" w:rsidRDefault="006C76AF" w:rsidP="006C76A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November 2025</w:t>
      </w:r>
    </w:p>
    <w:p w14:paraId="2B84D78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01221" w14:textId="77777777" w:rsidR="006C76AF" w:rsidRDefault="006C76AF" w:rsidP="00086E2C">
      <w:pPr>
        <w:spacing w:after="0" w:line="240" w:lineRule="auto"/>
      </w:pPr>
      <w:r>
        <w:separator/>
      </w:r>
    </w:p>
  </w:endnote>
  <w:endnote w:type="continuationSeparator" w:id="0">
    <w:p w14:paraId="145F0DEF" w14:textId="77777777" w:rsidR="006C76AF" w:rsidRDefault="006C76A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BFAD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5D51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6039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6CB9E" w14:textId="77777777" w:rsidR="006C76AF" w:rsidRDefault="006C76AF" w:rsidP="00086E2C">
      <w:pPr>
        <w:spacing w:after="0" w:line="240" w:lineRule="auto"/>
      </w:pPr>
      <w:r>
        <w:separator/>
      </w:r>
    </w:p>
  </w:footnote>
  <w:footnote w:type="continuationSeparator" w:id="0">
    <w:p w14:paraId="5D9782DE" w14:textId="77777777" w:rsidR="006C76AF" w:rsidRDefault="006C76A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C659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2C6C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DB7D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6AF"/>
    <w:rsid w:val="00086E2C"/>
    <w:rsid w:val="000A0589"/>
    <w:rsid w:val="000A2E7A"/>
    <w:rsid w:val="002244B7"/>
    <w:rsid w:val="00314D94"/>
    <w:rsid w:val="00617568"/>
    <w:rsid w:val="006C76AF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C6DB8"/>
  <w15:chartTrackingRefBased/>
  <w15:docId w15:val="{F23B0633-5DA8-4CAC-9FBD-0A8B7D455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6C76AF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23</Words>
  <Characters>136</Characters>
  <Application>Microsoft Office Word</Application>
  <DocSecurity>0</DocSecurity>
  <Lines>8</Lines>
  <Paragraphs>4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2025-11-23T20:04:00Z</dcterms:created>
  <dcterms:modified xsi:type="dcterms:W3CDTF">2025-11-23T20:04:00Z</dcterms:modified>
</cp:coreProperties>
</file>