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A72D3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SUDBURY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d.ca.1435)</w:t>
      </w:r>
    </w:p>
    <w:p w14:paraId="18C3C546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Clergyman.</w:t>
      </w:r>
    </w:p>
    <w:p w14:paraId="2973BFE2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951672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8AE8FB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Fellow of Pembroke Hall, Cambridge University; Canon of Chichester; Rector of Fen</w:t>
      </w:r>
    </w:p>
    <w:p w14:paraId="6E18CFA7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Ditton,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</w:t>
      </w:r>
      <w:r>
        <w:rPr>
          <w:rFonts w:ascii="Times New Roman" w:hAnsi="Times New Roman" w:cs="Times New Roman"/>
          <w:sz w:val="24"/>
          <w:szCs w:val="24"/>
        </w:rPr>
        <w:t>183)</w:t>
      </w:r>
    </w:p>
    <w:p w14:paraId="48E33E24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D3CA50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0533BB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by </w:t>
      </w:r>
      <w:r>
        <w:rPr>
          <w:rFonts w:ascii="Times New Roman" w:hAnsi="Times New Roman" w:cs="Times New Roman"/>
          <w:sz w:val="24"/>
          <w:szCs w:val="24"/>
        </w:rPr>
        <w:tab/>
        <w:t>1390</w:t>
      </w:r>
      <w:r>
        <w:rPr>
          <w:rFonts w:ascii="Times New Roman" w:hAnsi="Times New Roman" w:cs="Times New Roman"/>
          <w:sz w:val="24"/>
          <w:szCs w:val="24"/>
        </w:rPr>
        <w:tab/>
        <w:t>M.A. and LL.B. Cambridge University.   (ibid.)</w:t>
      </w:r>
    </w:p>
    <w:p w14:paraId="2A9E7084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1406-28</w:t>
      </w:r>
      <w:r>
        <w:rPr>
          <w:rFonts w:ascii="Times New Roman" w:hAnsi="Times New Roman" w:cs="Times New Roman"/>
          <w:sz w:val="24"/>
          <w:szCs w:val="24"/>
        </w:rPr>
        <w:tab/>
        <w:t>Master of Pembroke Hall.   (ibid.)</w:t>
      </w:r>
    </w:p>
    <w:p w14:paraId="1B4F3ACB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1410-30</w:t>
      </w:r>
      <w:r>
        <w:rPr>
          <w:rFonts w:ascii="Times New Roman" w:hAnsi="Times New Roman" w:cs="Times New Roman"/>
          <w:sz w:val="24"/>
          <w:szCs w:val="24"/>
        </w:rPr>
        <w:tab/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St.Andrew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Undershaft, London.   (ibid.)</w:t>
      </w:r>
    </w:p>
    <w:p w14:paraId="498F321F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 xml:space="preserve">Prebendary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St.Paul’s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   (ibid.)</w:t>
      </w:r>
    </w:p>
    <w:p w14:paraId="1582A7D4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6D3E51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FC7C26" w14:textId="77777777" w:rsidR="00032EEB" w:rsidRDefault="00032EEB" w:rsidP="00032E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August 2021</w:t>
      </w:r>
    </w:p>
    <w:p w14:paraId="6A94258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B56BC" w14:textId="77777777" w:rsidR="00032EEB" w:rsidRDefault="00032EEB" w:rsidP="009139A6">
      <w:r>
        <w:separator/>
      </w:r>
    </w:p>
  </w:endnote>
  <w:endnote w:type="continuationSeparator" w:id="0">
    <w:p w14:paraId="4F841753" w14:textId="77777777" w:rsidR="00032EEB" w:rsidRDefault="00032E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2CA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C0D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BF3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11C31" w14:textId="77777777" w:rsidR="00032EEB" w:rsidRDefault="00032EEB" w:rsidP="009139A6">
      <w:r>
        <w:separator/>
      </w:r>
    </w:p>
  </w:footnote>
  <w:footnote w:type="continuationSeparator" w:id="0">
    <w:p w14:paraId="7DD7BE48" w14:textId="77777777" w:rsidR="00032EEB" w:rsidRDefault="00032E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58C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622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86A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EEB"/>
    <w:rsid w:val="00032EE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0CA4A"/>
  <w15:chartTrackingRefBased/>
  <w15:docId w15:val="{AF7FA825-960D-4A82-8541-92BB99FA3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2021-09-10T21:17:00Z</dcterms:created>
  <dcterms:modified xsi:type="dcterms:W3CDTF">2021-09-10T21:17:00Z</dcterms:modified>
</cp:coreProperties>
</file>