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64027" w14:textId="77777777" w:rsidR="00FC7868" w:rsidRDefault="00FC7868" w:rsidP="00FC7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STAYNTON</w:t>
      </w:r>
      <w:r>
        <w:rPr>
          <w:rFonts w:ascii="Times New Roman" w:hAnsi="Times New Roman" w:cs="Times New Roman"/>
        </w:rPr>
        <w:t xml:space="preserve">      (fl.1483)</w:t>
      </w:r>
    </w:p>
    <w:p w14:paraId="5567D66F" w14:textId="77777777" w:rsidR="00FC7868" w:rsidRDefault="00FC7868" w:rsidP="00FC7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Holand</w:t>
      </w:r>
      <w:proofErr w:type="spellEnd"/>
      <w:r>
        <w:rPr>
          <w:rFonts w:ascii="Times New Roman" w:hAnsi="Times New Roman" w:cs="Times New Roman"/>
        </w:rPr>
        <w:t xml:space="preserve"> on the Hill, West Riding of Yorkshire. Clerk.</w:t>
      </w:r>
    </w:p>
    <w:p w14:paraId="0B9A37FE" w14:textId="77777777" w:rsidR="00FC7868" w:rsidRDefault="00FC7868" w:rsidP="00FC7868">
      <w:pPr>
        <w:rPr>
          <w:rFonts w:ascii="Times New Roman" w:hAnsi="Times New Roman" w:cs="Times New Roman"/>
        </w:rPr>
      </w:pPr>
    </w:p>
    <w:p w14:paraId="3662D2AE" w14:textId="77777777" w:rsidR="00FC7868" w:rsidRDefault="00FC7868" w:rsidP="00FC7868">
      <w:pPr>
        <w:rPr>
          <w:rFonts w:ascii="Times New Roman" w:hAnsi="Times New Roman" w:cs="Times New Roman"/>
        </w:rPr>
      </w:pPr>
    </w:p>
    <w:p w14:paraId="08393B06" w14:textId="77777777" w:rsidR="00FC7868" w:rsidRDefault="00FC7868" w:rsidP="00FC7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Cokson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Herryson</w:t>
      </w:r>
      <w:proofErr w:type="spellEnd"/>
    </w:p>
    <w:p w14:paraId="169A188B" w14:textId="77777777" w:rsidR="00FC7868" w:rsidRDefault="00FC7868" w:rsidP="00FC7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Dewsbury(q.v.), James Robert 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14:paraId="30AC4B4A" w14:textId="77777777" w:rsidR="00FC7868" w:rsidRDefault="00FC7868" w:rsidP="00FC786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Thomas Webster of Bradford(q.v.).</w:t>
      </w:r>
    </w:p>
    <w:p w14:paraId="5CD11199" w14:textId="77777777" w:rsidR="00FC7868" w:rsidRDefault="00FC7868" w:rsidP="00FC7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B9D11DE" w14:textId="77777777" w:rsidR="00FC7868" w:rsidRDefault="00FC7868" w:rsidP="00FC7868">
      <w:pPr>
        <w:rPr>
          <w:rFonts w:ascii="Times New Roman" w:hAnsi="Times New Roman" w:cs="Times New Roman"/>
        </w:rPr>
      </w:pPr>
    </w:p>
    <w:p w14:paraId="33C35215" w14:textId="77777777" w:rsidR="00FC7868" w:rsidRDefault="00FC7868" w:rsidP="00FC7868">
      <w:pPr>
        <w:rPr>
          <w:rFonts w:ascii="Times New Roman" w:hAnsi="Times New Roman" w:cs="Times New Roman"/>
        </w:rPr>
      </w:pPr>
    </w:p>
    <w:p w14:paraId="6730C0B3" w14:textId="77777777" w:rsidR="00FC7868" w:rsidRDefault="00FC7868" w:rsidP="00FC7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2019</w:t>
      </w:r>
    </w:p>
    <w:p w14:paraId="0555F210" w14:textId="77777777" w:rsidR="006B2F86" w:rsidRPr="00E71FC3" w:rsidRDefault="00FC78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62DCD" w14:textId="77777777" w:rsidR="00FC7868" w:rsidRDefault="00FC7868" w:rsidP="00E71FC3">
      <w:r>
        <w:separator/>
      </w:r>
    </w:p>
  </w:endnote>
  <w:endnote w:type="continuationSeparator" w:id="0">
    <w:p w14:paraId="74D4FC04" w14:textId="77777777" w:rsidR="00FC7868" w:rsidRDefault="00FC78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240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40409" w14:textId="77777777" w:rsidR="00FC7868" w:rsidRDefault="00FC7868" w:rsidP="00E71FC3">
      <w:r>
        <w:separator/>
      </w:r>
    </w:p>
  </w:footnote>
  <w:footnote w:type="continuationSeparator" w:id="0">
    <w:p w14:paraId="0F0EE6E3" w14:textId="77777777" w:rsidR="00FC7868" w:rsidRDefault="00FC78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6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637F4"/>
  <w15:chartTrackingRefBased/>
  <w15:docId w15:val="{1A60CCD3-DEB8-43C9-92A9-EEBF8E12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8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2019-08-14T19:26:00Z</dcterms:created>
  <dcterms:modified xsi:type="dcterms:W3CDTF">2019-08-14T19:35:00Z</dcterms:modified>
</cp:coreProperties>
</file>