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57F30E" w14:textId="77777777" w:rsidR="008700AF" w:rsidRDefault="008700AF" w:rsidP="008700AF">
      <w:pPr>
        <w:pStyle w:val="NoSpacing"/>
        <w:rPr>
          <w:rFonts w:ascii="Times New Roman" w:hAnsi="Times New Roman" w:cs="Times New Roman"/>
          <w:sz w:val="24"/>
          <w:szCs w:val="24"/>
        </w:rPr>
      </w:pPr>
      <w:r>
        <w:rPr>
          <w:rFonts w:ascii="Times New Roman" w:hAnsi="Times New Roman" w:cs="Times New Roman"/>
          <w:sz w:val="24"/>
          <w:szCs w:val="24"/>
          <w:u w:val="single"/>
        </w:rPr>
        <w:t>John de STAYNTON</w:t>
      </w:r>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fl.1404)</w:t>
      </w:r>
    </w:p>
    <w:p w14:paraId="14143CA0" w14:textId="77777777" w:rsidR="008700AF" w:rsidRDefault="008700AF" w:rsidP="008700AF">
      <w:pPr>
        <w:pStyle w:val="NoSpacing"/>
        <w:rPr>
          <w:rFonts w:ascii="Times New Roman" w:hAnsi="Times New Roman" w:cs="Times New Roman"/>
          <w:sz w:val="24"/>
          <w:szCs w:val="24"/>
        </w:rPr>
      </w:pPr>
      <w:r>
        <w:rPr>
          <w:rFonts w:ascii="Times New Roman" w:hAnsi="Times New Roman" w:cs="Times New Roman"/>
          <w:sz w:val="24"/>
          <w:szCs w:val="24"/>
        </w:rPr>
        <w:t>of Oxford.</w:t>
      </w:r>
    </w:p>
    <w:p w14:paraId="6766861D" w14:textId="77777777" w:rsidR="008700AF" w:rsidRDefault="008700AF" w:rsidP="008700AF">
      <w:pPr>
        <w:pStyle w:val="NoSpacing"/>
        <w:rPr>
          <w:rFonts w:ascii="Times New Roman" w:hAnsi="Times New Roman" w:cs="Times New Roman"/>
          <w:sz w:val="24"/>
          <w:szCs w:val="24"/>
        </w:rPr>
      </w:pPr>
    </w:p>
    <w:p w14:paraId="6333E505" w14:textId="77777777" w:rsidR="008700AF" w:rsidRDefault="008700AF" w:rsidP="008700AF">
      <w:pPr>
        <w:pStyle w:val="NoSpacing"/>
        <w:rPr>
          <w:rFonts w:ascii="Times New Roman" w:hAnsi="Times New Roman" w:cs="Times New Roman"/>
          <w:sz w:val="24"/>
          <w:szCs w:val="24"/>
        </w:rPr>
      </w:pPr>
    </w:p>
    <w:p w14:paraId="58E5CC87" w14:textId="77777777" w:rsidR="008700AF" w:rsidRDefault="008700AF" w:rsidP="008700AF">
      <w:pPr>
        <w:pStyle w:val="NoSpacing"/>
        <w:ind w:left="1440" w:hanging="1440"/>
        <w:rPr>
          <w:rFonts w:ascii="Times New Roman" w:hAnsi="Times New Roman" w:cs="Times New Roman"/>
          <w:sz w:val="24"/>
          <w:szCs w:val="24"/>
        </w:rPr>
      </w:pPr>
      <w:r>
        <w:rPr>
          <w:rFonts w:ascii="Times New Roman" w:hAnsi="Times New Roman" w:cs="Times New Roman"/>
          <w:sz w:val="24"/>
          <w:szCs w:val="24"/>
        </w:rPr>
        <w:t>24 Mar.1404</w:t>
      </w:r>
      <w:r>
        <w:rPr>
          <w:rFonts w:ascii="Times New Roman" w:hAnsi="Times New Roman" w:cs="Times New Roman"/>
          <w:sz w:val="24"/>
          <w:szCs w:val="24"/>
        </w:rPr>
        <w:tab/>
        <w:t>He was one of those who were commissioned to inquire in Oxford touching the names of the persons bound to contribute to the subsidy granted to the King at the last Parliament. He was also controller.</w:t>
      </w:r>
    </w:p>
    <w:p w14:paraId="02E43D79" w14:textId="77777777" w:rsidR="008700AF" w:rsidRDefault="008700AF" w:rsidP="008700AF">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pp.258-9)</w:t>
      </w:r>
    </w:p>
    <w:p w14:paraId="09170A0D" w14:textId="77777777" w:rsidR="008700AF" w:rsidRDefault="008700AF" w:rsidP="008700AF">
      <w:pPr>
        <w:pStyle w:val="NoSpacing"/>
        <w:rPr>
          <w:rFonts w:ascii="Times New Roman" w:hAnsi="Times New Roman" w:cs="Times New Roman"/>
          <w:sz w:val="24"/>
          <w:szCs w:val="24"/>
        </w:rPr>
      </w:pPr>
    </w:p>
    <w:p w14:paraId="53E945F4" w14:textId="77777777" w:rsidR="008700AF" w:rsidRDefault="008700AF" w:rsidP="008700AF">
      <w:pPr>
        <w:pStyle w:val="NoSpacing"/>
        <w:rPr>
          <w:rFonts w:ascii="Times New Roman" w:hAnsi="Times New Roman" w:cs="Times New Roman"/>
          <w:sz w:val="24"/>
          <w:szCs w:val="24"/>
        </w:rPr>
      </w:pPr>
    </w:p>
    <w:p w14:paraId="372D7913" w14:textId="77777777" w:rsidR="008700AF" w:rsidRDefault="008700AF" w:rsidP="008700AF">
      <w:pPr>
        <w:pStyle w:val="NoSpacing"/>
        <w:rPr>
          <w:rFonts w:ascii="Times New Roman" w:hAnsi="Times New Roman" w:cs="Times New Roman"/>
          <w:sz w:val="24"/>
          <w:szCs w:val="24"/>
        </w:rPr>
      </w:pPr>
      <w:r>
        <w:rPr>
          <w:rFonts w:ascii="Times New Roman" w:hAnsi="Times New Roman" w:cs="Times New Roman"/>
          <w:sz w:val="24"/>
          <w:szCs w:val="24"/>
        </w:rPr>
        <w:t>29 June 2021</w:t>
      </w:r>
    </w:p>
    <w:p w14:paraId="46224017"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5922A3" w14:textId="77777777" w:rsidR="008700AF" w:rsidRDefault="008700AF" w:rsidP="009139A6">
      <w:r>
        <w:separator/>
      </w:r>
    </w:p>
  </w:endnote>
  <w:endnote w:type="continuationSeparator" w:id="0">
    <w:p w14:paraId="0AEB9FBE" w14:textId="77777777" w:rsidR="008700AF" w:rsidRDefault="008700AF"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7696DD"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F337E1"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0F0E4E"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017FAF" w14:textId="77777777" w:rsidR="008700AF" w:rsidRDefault="008700AF" w:rsidP="009139A6">
      <w:r>
        <w:separator/>
      </w:r>
    </w:p>
  </w:footnote>
  <w:footnote w:type="continuationSeparator" w:id="0">
    <w:p w14:paraId="61EB7664" w14:textId="77777777" w:rsidR="008700AF" w:rsidRDefault="008700AF"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E2BD72"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98B29"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954D6A"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0AF"/>
    <w:rsid w:val="000666E0"/>
    <w:rsid w:val="002510B7"/>
    <w:rsid w:val="005C130B"/>
    <w:rsid w:val="00826F5C"/>
    <w:rsid w:val="008700AF"/>
    <w:rsid w:val="009139A6"/>
    <w:rsid w:val="009448BB"/>
    <w:rsid w:val="00A3176C"/>
    <w:rsid w:val="00AE65F8"/>
    <w:rsid w:val="00BA00AB"/>
    <w:rsid w:val="00CB4ED9"/>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C5D1B"/>
  <w15:chartTrackingRefBased/>
  <w15:docId w15:val="{CCC6EE7D-5E17-47BF-9FD5-195E0E456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45</Words>
  <Characters>257</Characters>
  <Application>Microsoft Office Word</Application>
  <DocSecurity>0</DocSecurity>
  <Lines>2</Lines>
  <Paragraphs>1</Paragraphs>
  <ScaleCrop>false</ScaleCrop>
  <Company/>
  <LinksUpToDate>false</LinksUpToDate>
  <CharactersWithSpaces>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1</cp:revision>
  <dcterms:created xsi:type="dcterms:W3CDTF">2021-07-15T06:51:00Z</dcterms:created>
  <dcterms:modified xsi:type="dcterms:W3CDTF">2021-07-15T06:51:00Z</dcterms:modified>
</cp:coreProperties>
</file>