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73B43" w:rsidP="00C009D8">
      <w:pPr>
        <w:pStyle w:val="NoSpacing"/>
      </w:pPr>
      <w:r>
        <w:rPr>
          <w:u w:val="single"/>
        </w:rPr>
        <w:t>Thomas STAYNGREFE</w:t>
      </w:r>
      <w:r>
        <w:t xml:space="preserve">      (d.1413-4)</w:t>
      </w:r>
    </w:p>
    <w:p w:rsidR="00C73B43" w:rsidRDefault="00C73B43" w:rsidP="00C009D8">
      <w:pPr>
        <w:pStyle w:val="NoSpacing"/>
      </w:pPr>
      <w:proofErr w:type="gramStart"/>
      <w:r>
        <w:t>Vicar of Burton Fleming, East Riding of Yorkshire.</w:t>
      </w:r>
      <w:proofErr w:type="gramEnd"/>
    </w:p>
    <w:p w:rsidR="00C73B43" w:rsidRDefault="00C73B43" w:rsidP="00C009D8">
      <w:pPr>
        <w:pStyle w:val="NoSpacing"/>
      </w:pPr>
    </w:p>
    <w:p w:rsidR="00C73B43" w:rsidRDefault="00C73B43" w:rsidP="00C009D8">
      <w:pPr>
        <w:pStyle w:val="NoSpacing"/>
      </w:pPr>
    </w:p>
    <w:p w:rsidR="00C73B43" w:rsidRDefault="00C73B43" w:rsidP="00C009D8">
      <w:pPr>
        <w:pStyle w:val="NoSpacing"/>
      </w:pPr>
      <w:r>
        <w:t>30 Jul.</w:t>
      </w:r>
      <w:r>
        <w:tab/>
        <w:t>1389</w:t>
      </w:r>
      <w:r>
        <w:tab/>
        <w:t>He became Vicar.</w:t>
      </w:r>
    </w:p>
    <w:p w:rsidR="00C73B43" w:rsidRDefault="00C73B43" w:rsidP="00C009D8">
      <w:pPr>
        <w:pStyle w:val="NoSpacing"/>
      </w:pPr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</w:t>
      </w:r>
      <w:proofErr w:type="spellStart"/>
      <w:r>
        <w:t>Parochiales</w:t>
      </w:r>
      <w:proofErr w:type="spellEnd"/>
      <w:r>
        <w:t xml:space="preserve">” </w:t>
      </w:r>
      <w:proofErr w:type="spellStart"/>
      <w:r>
        <w:t>vol.III</w:t>
      </w:r>
      <w:proofErr w:type="spellEnd"/>
      <w:r>
        <w:t xml:space="preserve">  The Deanery of Pickering</w:t>
      </w:r>
      <w:r w:rsidR="002766B3">
        <w:t xml:space="preserve"> p.16</w:t>
      </w:r>
      <w:bookmarkStart w:id="0" w:name="_GoBack"/>
      <w:bookmarkEnd w:id="0"/>
      <w:r>
        <w:t>)</w:t>
      </w:r>
    </w:p>
    <w:p w:rsidR="00C73B43" w:rsidRDefault="00C73B43" w:rsidP="00C009D8">
      <w:pPr>
        <w:pStyle w:val="NoSpacing"/>
      </w:pPr>
    </w:p>
    <w:p w:rsidR="00C73B43" w:rsidRDefault="00C73B43" w:rsidP="00C009D8">
      <w:pPr>
        <w:pStyle w:val="NoSpacing"/>
      </w:pPr>
    </w:p>
    <w:p w:rsidR="00C73B43" w:rsidRPr="00C73B43" w:rsidRDefault="00C73B43" w:rsidP="00C009D8">
      <w:pPr>
        <w:pStyle w:val="NoSpacing"/>
      </w:pPr>
      <w:r>
        <w:t>10 July 2015</w:t>
      </w:r>
    </w:p>
    <w:sectPr w:rsidR="00C73B43" w:rsidRPr="00C73B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B43" w:rsidRDefault="00C73B43" w:rsidP="00920DE3">
      <w:pPr>
        <w:spacing w:after="0" w:line="240" w:lineRule="auto"/>
      </w:pPr>
      <w:r>
        <w:separator/>
      </w:r>
    </w:p>
  </w:endnote>
  <w:endnote w:type="continuationSeparator" w:id="0">
    <w:p w:rsidR="00C73B43" w:rsidRDefault="00C73B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B43" w:rsidRDefault="00C73B43" w:rsidP="00920DE3">
      <w:pPr>
        <w:spacing w:after="0" w:line="240" w:lineRule="auto"/>
      </w:pPr>
      <w:r>
        <w:separator/>
      </w:r>
    </w:p>
  </w:footnote>
  <w:footnote w:type="continuationSeparator" w:id="0">
    <w:p w:rsidR="00C73B43" w:rsidRDefault="00C73B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43"/>
    <w:rsid w:val="00120749"/>
    <w:rsid w:val="002766B3"/>
    <w:rsid w:val="00624CAE"/>
    <w:rsid w:val="00920DE3"/>
    <w:rsid w:val="00C009D8"/>
    <w:rsid w:val="00C73B4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2015-07-10T21:06:00Z</dcterms:created>
  <dcterms:modified xsi:type="dcterms:W3CDTF">2015-07-10T21:13:00Z</dcterms:modified>
</cp:coreProperties>
</file>