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694" w:rsidRDefault="00820694" w:rsidP="00820694">
      <w:pPr>
        <w:pStyle w:val="NoSpacing"/>
      </w:pPr>
      <w:r>
        <w:rPr>
          <w:u w:val="single"/>
        </w:rPr>
        <w:t>John STAVELEY</w:t>
      </w:r>
      <w:r>
        <w:t xml:space="preserve">       </w:t>
      </w:r>
      <w:r>
        <w:t>(fl.1406)</w:t>
      </w:r>
    </w:p>
    <w:p w:rsidR="00820694" w:rsidRDefault="00820694" w:rsidP="00820694">
      <w:pPr>
        <w:pStyle w:val="NoSpacing"/>
      </w:pPr>
    </w:p>
    <w:p w:rsidR="00820694" w:rsidRDefault="00820694" w:rsidP="00820694">
      <w:pPr>
        <w:pStyle w:val="NoSpacing"/>
      </w:pPr>
    </w:p>
    <w:p w:rsidR="00820694" w:rsidRDefault="00820694" w:rsidP="00820694">
      <w:pPr>
        <w:pStyle w:val="NoSpacing"/>
      </w:pPr>
      <w:r>
        <w:t>26 Oct.1406</w:t>
      </w:r>
      <w:r>
        <w:tab/>
        <w:t>He was a juror on the inquisition held at Pocklington, East Riding of</w:t>
      </w:r>
    </w:p>
    <w:p w:rsidR="00820694" w:rsidRDefault="00820694" w:rsidP="00820694">
      <w:pPr>
        <w:pStyle w:val="NoSpacing"/>
      </w:pPr>
      <w:r>
        <w:tab/>
      </w:r>
      <w:r>
        <w:tab/>
        <w:t xml:space="preserve">Yorkshire, into the lands of the late Maud </w:t>
      </w:r>
      <w:proofErr w:type="spellStart"/>
      <w:proofErr w:type="gramStart"/>
      <w:r>
        <w:t>Attewater</w:t>
      </w:r>
      <w:proofErr w:type="spellEnd"/>
      <w:r>
        <w:t>(</w:t>
      </w:r>
      <w:proofErr w:type="gramEnd"/>
      <w:r>
        <w:t>q.v.).</w:t>
      </w:r>
    </w:p>
    <w:p w:rsidR="00820694" w:rsidRDefault="00820694" w:rsidP="00820694">
      <w:pPr>
        <w:pStyle w:val="NoSpacing"/>
      </w:pPr>
      <w:r>
        <w:tab/>
      </w:r>
      <w:r>
        <w:tab/>
        <w:t>(Yorkshire I.P.M. pp.48-9)</w:t>
      </w:r>
    </w:p>
    <w:p w:rsidR="00820694" w:rsidRDefault="00820694" w:rsidP="00820694">
      <w:pPr>
        <w:pStyle w:val="NoSpacing"/>
      </w:pPr>
    </w:p>
    <w:p w:rsidR="00820694" w:rsidRDefault="00820694" w:rsidP="00820694">
      <w:pPr>
        <w:pStyle w:val="NoSpacing"/>
      </w:pPr>
    </w:p>
    <w:p w:rsidR="00820694" w:rsidRPr="007A3433" w:rsidRDefault="00820694" w:rsidP="00820694">
      <w:pPr>
        <w:pStyle w:val="NoSpacing"/>
      </w:pPr>
      <w:r>
        <w:t>6 January 2012</w:t>
      </w:r>
    </w:p>
    <w:p w:rsidR="00BA4020" w:rsidRPr="00820694" w:rsidRDefault="00820694" w:rsidP="00115448">
      <w:pPr>
        <w:pStyle w:val="NoSpacing"/>
      </w:pPr>
      <w:bookmarkStart w:id="0" w:name="_GoBack"/>
      <w:bookmarkEnd w:id="0"/>
    </w:p>
    <w:sectPr w:rsidR="00BA4020" w:rsidRPr="00820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694" w:rsidRDefault="00820694" w:rsidP="00552EBA">
      <w:r>
        <w:separator/>
      </w:r>
    </w:p>
  </w:endnote>
  <w:endnote w:type="continuationSeparator" w:id="0">
    <w:p w:rsidR="00820694" w:rsidRDefault="008206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0694">
      <w:rPr>
        <w:noProof/>
      </w:rPr>
      <w:t>06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694" w:rsidRDefault="00820694" w:rsidP="00552EBA">
      <w:r>
        <w:separator/>
      </w:r>
    </w:p>
  </w:footnote>
  <w:footnote w:type="continuationSeparator" w:id="0">
    <w:p w:rsidR="00820694" w:rsidRDefault="008206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206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2012-01-06T22:03:00Z</dcterms:created>
  <dcterms:modified xsi:type="dcterms:W3CDTF">2012-01-06T22:03:00Z</dcterms:modified>
</cp:coreProperties>
</file>