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57864" w:rsidP="00E57864">
      <w:pPr>
        <w:pStyle w:val="NoSpacing"/>
      </w:pPr>
      <w:r>
        <w:rPr>
          <w:u w:val="single"/>
        </w:rPr>
        <w:t>Robert STAUNTON</w:t>
      </w:r>
      <w:r>
        <w:t xml:space="preserve">   (fl.1453-7)</w:t>
      </w:r>
    </w:p>
    <w:p w:rsidR="00E57864" w:rsidRDefault="00E57864" w:rsidP="00E57864">
      <w:pPr>
        <w:pStyle w:val="NoSpacing"/>
      </w:pPr>
    </w:p>
    <w:p w:rsidR="00E57864" w:rsidRDefault="00E57864" w:rsidP="00E57864">
      <w:pPr>
        <w:pStyle w:val="NoSpacing"/>
      </w:pPr>
    </w:p>
    <w:p w:rsidR="00E57864" w:rsidRDefault="00E57864" w:rsidP="00E57864">
      <w:pPr>
        <w:pStyle w:val="NoSpacing"/>
      </w:pPr>
      <w:r>
        <w:t xml:space="preserve">         1453-7</w:t>
      </w:r>
      <w:r>
        <w:tab/>
        <w:t xml:space="preserve">Steward of the land of Humphrey Stafford, Duke of </w:t>
      </w:r>
      <w:proofErr w:type="gramStart"/>
      <w:r>
        <w:t>Buckingham(</w:t>
      </w:r>
      <w:proofErr w:type="gramEnd"/>
      <w:r>
        <w:t>q.v.), in</w:t>
      </w:r>
    </w:p>
    <w:p w:rsidR="00E57864" w:rsidRDefault="00E57864" w:rsidP="00E57864">
      <w:pPr>
        <w:pStyle w:val="NoSpacing"/>
      </w:pPr>
      <w:r>
        <w:tab/>
      </w:r>
      <w:r>
        <w:tab/>
      </w:r>
      <w:proofErr w:type="gramStart"/>
      <w:r>
        <w:t>Nottinghamshire and Leicestershire.</w:t>
      </w:r>
      <w:proofErr w:type="gramEnd"/>
      <w:r>
        <w:t xml:space="preserve">   (Acheson p.95)</w:t>
      </w:r>
    </w:p>
    <w:p w:rsidR="00E57864" w:rsidRDefault="00E57864" w:rsidP="00E57864">
      <w:pPr>
        <w:pStyle w:val="NoSpacing"/>
      </w:pPr>
    </w:p>
    <w:p w:rsidR="00E57864" w:rsidRDefault="00E57864" w:rsidP="00E57864">
      <w:pPr>
        <w:pStyle w:val="NoSpacing"/>
      </w:pPr>
    </w:p>
    <w:p w:rsidR="00E57864" w:rsidRDefault="00E57864" w:rsidP="00E57864">
      <w:pPr>
        <w:pStyle w:val="NoSpacing"/>
      </w:pPr>
    </w:p>
    <w:p w:rsidR="00E57864" w:rsidRDefault="00E57864" w:rsidP="00E57864">
      <w:pPr>
        <w:pStyle w:val="NoSpacing"/>
      </w:pPr>
    </w:p>
    <w:p w:rsidR="00E57864" w:rsidRPr="00E57864" w:rsidRDefault="00E57864" w:rsidP="00E57864">
      <w:pPr>
        <w:pStyle w:val="NoSpacing"/>
      </w:pPr>
      <w:r>
        <w:t>25 September 2011</w:t>
      </w:r>
    </w:p>
    <w:sectPr w:rsidR="00E57864" w:rsidRPr="00E57864" w:rsidSect="00A75E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864" w:rsidRDefault="00E57864" w:rsidP="00552EBA">
      <w:pPr>
        <w:spacing w:after="0" w:line="240" w:lineRule="auto"/>
      </w:pPr>
      <w:r>
        <w:separator/>
      </w:r>
    </w:p>
  </w:endnote>
  <w:endnote w:type="continuationSeparator" w:id="0">
    <w:p w:rsidR="00E57864" w:rsidRDefault="00E578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57864">
        <w:rPr>
          <w:noProof/>
        </w:rPr>
        <w:t>25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864" w:rsidRDefault="00E57864" w:rsidP="00552EBA">
      <w:pPr>
        <w:spacing w:after="0" w:line="240" w:lineRule="auto"/>
      </w:pPr>
      <w:r>
        <w:separator/>
      </w:r>
    </w:p>
  </w:footnote>
  <w:footnote w:type="continuationSeparator" w:id="0">
    <w:p w:rsidR="00E57864" w:rsidRDefault="00E578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5E68"/>
    <w:rsid w:val="00C33865"/>
    <w:rsid w:val="00D45842"/>
    <w:rsid w:val="00E57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2011-09-25T21:31:00Z</dcterms:created>
  <dcterms:modified xsi:type="dcterms:W3CDTF">2011-09-25T21:33:00Z</dcterms:modified>
</cp:coreProperties>
</file>