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562E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STAUNFORTH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0B2CE387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Shearer.</w:t>
      </w:r>
    </w:p>
    <w:p w14:paraId="54216A17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FC91A" w14:textId="77777777" w:rsidR="008C4934" w:rsidRPr="00D272BB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9FE80" w14:textId="77777777" w:rsidR="00D272BB" w:rsidRPr="00D272BB" w:rsidRDefault="00D272BB" w:rsidP="00D272BB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D272BB">
        <w:rPr>
          <w:rFonts w:ascii="Times New Roman" w:hAnsi="Times New Roman" w:cs="Times New Roman"/>
          <w:sz w:val="24"/>
          <w:szCs w:val="24"/>
          <w:lang w:val="en-GB"/>
        </w:rPr>
        <w:tab/>
        <w:t>1408</w:t>
      </w:r>
      <w:r w:rsidRPr="00D272BB">
        <w:rPr>
          <w:rFonts w:ascii="Times New Roman" w:hAnsi="Times New Roman" w:cs="Times New Roman"/>
          <w:sz w:val="24"/>
          <w:szCs w:val="24"/>
          <w:lang w:val="en-GB"/>
        </w:rPr>
        <w:tab/>
        <w:t>Robert de Louth of York(q.v.) brought a plaint of debt against.</w:t>
      </w:r>
    </w:p>
    <w:p w14:paraId="042C66BC" w14:textId="42AEA2B6" w:rsidR="0035576D" w:rsidRPr="00D272BB" w:rsidRDefault="00D272BB" w:rsidP="008C4934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D272BB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D272BB">
        <w:rPr>
          <w:rFonts w:ascii="Times New Roman" w:hAnsi="Times New Roman" w:cs="Times New Roman"/>
          <w:sz w:val="24"/>
          <w:szCs w:val="24"/>
          <w:lang w:val="en-GB"/>
        </w:rPr>
        <w:tab/>
        <w:t xml:space="preserve">( </w:t>
      </w:r>
      <w:hyperlink r:id="rId6" w:history="1">
        <w:r w:rsidRPr="00D272BB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https://waalt.uh.edu/index.php/CP40/589:_K-Z</w:t>
        </w:r>
      </w:hyperlink>
      <w:r w:rsidRPr="00D272BB">
        <w:rPr>
          <w:rFonts w:ascii="Times New Roman" w:hAnsi="Times New Roman" w:cs="Times New Roman"/>
          <w:sz w:val="24"/>
          <w:szCs w:val="24"/>
          <w:lang w:val="en-GB"/>
        </w:rPr>
        <w:t xml:space="preserve"> )</w:t>
      </w:r>
    </w:p>
    <w:p w14:paraId="2A02AEA2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Bekwyth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brought a plaint of debt against him, </w:t>
      </w:r>
    </w:p>
    <w:p w14:paraId="43F23B91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Carlele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marshal(q.v.), John Shipton of York, marshal(q.v.),</w:t>
      </w:r>
    </w:p>
    <w:p w14:paraId="3EE404CA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Crosby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John Tilly of Wetherby(q.v.).</w:t>
      </w:r>
    </w:p>
    <w:p w14:paraId="4C988E6D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9CCBA9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DC0A1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396BD" w14:textId="77777777" w:rsidR="008C4934" w:rsidRDefault="008C4934" w:rsidP="008C49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2022</w:t>
      </w:r>
    </w:p>
    <w:p w14:paraId="24686194" w14:textId="1BFACED5" w:rsidR="00BA00AB" w:rsidRPr="00EB3209" w:rsidRDefault="00D27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2025</w:t>
      </w: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3B96" w14:textId="77777777" w:rsidR="008C4934" w:rsidRDefault="008C4934" w:rsidP="009139A6">
      <w:r>
        <w:separator/>
      </w:r>
    </w:p>
  </w:endnote>
  <w:endnote w:type="continuationSeparator" w:id="0">
    <w:p w14:paraId="404A88C9" w14:textId="77777777" w:rsidR="008C4934" w:rsidRDefault="008C49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99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7A0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7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33D2" w14:textId="77777777" w:rsidR="008C4934" w:rsidRDefault="008C4934" w:rsidP="009139A6">
      <w:r>
        <w:separator/>
      </w:r>
    </w:p>
  </w:footnote>
  <w:footnote w:type="continuationSeparator" w:id="0">
    <w:p w14:paraId="6BCD3210" w14:textId="77777777" w:rsidR="008C4934" w:rsidRDefault="008C49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9F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AE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6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34"/>
    <w:rsid w:val="000666E0"/>
    <w:rsid w:val="002510B7"/>
    <w:rsid w:val="0035576D"/>
    <w:rsid w:val="005C130B"/>
    <w:rsid w:val="00826F5C"/>
    <w:rsid w:val="008C4934"/>
    <w:rsid w:val="009139A6"/>
    <w:rsid w:val="009448BB"/>
    <w:rsid w:val="00A3176C"/>
    <w:rsid w:val="00AE65F8"/>
    <w:rsid w:val="00BA00AB"/>
    <w:rsid w:val="00CB4ED9"/>
    <w:rsid w:val="00D272BB"/>
    <w:rsid w:val="00DB516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0D765"/>
  <w15:chartTrackingRefBased/>
  <w15:docId w15:val="{1C1BB6D1-CBF7-421B-91A9-56BE5AB2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49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18:_A-J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2022-05-11T16:20:00Z</dcterms:created>
  <dcterms:modified xsi:type="dcterms:W3CDTF">2025-01-22T14:46:00Z</dcterms:modified>
</cp:coreProperties>
</file>