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CDF04" w14:textId="77777777" w:rsidR="001424B1" w:rsidRDefault="001424B1" w:rsidP="001424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STAUNFORD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fl.1403)</w:t>
      </w:r>
    </w:p>
    <w:p w14:paraId="6EE49E9A" w14:textId="77777777" w:rsidR="001424B1" w:rsidRDefault="001424B1" w:rsidP="001424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Sheath maker.</w:t>
      </w:r>
    </w:p>
    <w:p w14:paraId="53A5676A" w14:textId="77777777" w:rsidR="001424B1" w:rsidRDefault="001424B1" w:rsidP="001424B1">
      <w:pPr>
        <w:pStyle w:val="NoSpacing"/>
        <w:rPr>
          <w:rFonts w:cs="Times New Roman"/>
          <w:szCs w:val="24"/>
        </w:rPr>
      </w:pPr>
    </w:p>
    <w:p w14:paraId="0B7D35E3" w14:textId="77777777" w:rsidR="001424B1" w:rsidRDefault="001424B1" w:rsidP="001424B1">
      <w:pPr>
        <w:pStyle w:val="NoSpacing"/>
        <w:rPr>
          <w:rFonts w:cs="Times New Roman"/>
          <w:szCs w:val="24"/>
        </w:rPr>
      </w:pPr>
    </w:p>
    <w:p w14:paraId="5D88F9EA" w14:textId="77777777" w:rsidR="001424B1" w:rsidRDefault="001424B1" w:rsidP="001424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1403</w:t>
      </w:r>
      <w:r>
        <w:rPr>
          <w:rFonts w:cs="Times New Roman"/>
          <w:szCs w:val="24"/>
        </w:rPr>
        <w:tab/>
        <w:t>William del Bothe, clerk(q.v.), brought a plaint of debt against him and</w:t>
      </w:r>
    </w:p>
    <w:p w14:paraId="6AE8658A" w14:textId="77777777" w:rsidR="001424B1" w:rsidRDefault="001424B1" w:rsidP="001424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three others.</w:t>
      </w:r>
    </w:p>
    <w:p w14:paraId="708C4FAC" w14:textId="77777777" w:rsidR="001424B1" w:rsidRDefault="001424B1" w:rsidP="001424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90659B">
          <w:rPr>
            <w:rStyle w:val="Hyperlink"/>
            <w:rFonts w:cs="Times New Roman"/>
            <w:szCs w:val="24"/>
          </w:rPr>
          <w:t>https://waalt.uh.edu/index.php/CP40/570:_A-J</w:t>
        </w:r>
      </w:hyperlink>
      <w:r>
        <w:rPr>
          <w:rFonts w:cs="Times New Roman"/>
          <w:szCs w:val="24"/>
        </w:rPr>
        <w:t xml:space="preserve"> )</w:t>
      </w:r>
    </w:p>
    <w:p w14:paraId="51D97318" w14:textId="77777777" w:rsidR="001424B1" w:rsidRDefault="001424B1" w:rsidP="001424B1">
      <w:pPr>
        <w:pStyle w:val="NoSpacing"/>
        <w:rPr>
          <w:rFonts w:cs="Times New Roman"/>
          <w:szCs w:val="24"/>
        </w:rPr>
      </w:pPr>
    </w:p>
    <w:p w14:paraId="1E213211" w14:textId="77777777" w:rsidR="001424B1" w:rsidRDefault="001424B1" w:rsidP="001424B1">
      <w:pPr>
        <w:pStyle w:val="NoSpacing"/>
        <w:rPr>
          <w:rFonts w:cs="Times New Roman"/>
          <w:szCs w:val="24"/>
        </w:rPr>
      </w:pPr>
    </w:p>
    <w:p w14:paraId="7A8A818D" w14:textId="77777777" w:rsidR="001424B1" w:rsidRDefault="001424B1" w:rsidP="001424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March 2024</w:t>
      </w:r>
    </w:p>
    <w:p w14:paraId="439F78B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3036C" w14:textId="77777777" w:rsidR="001424B1" w:rsidRDefault="001424B1" w:rsidP="009139A6">
      <w:r>
        <w:separator/>
      </w:r>
    </w:p>
  </w:endnote>
  <w:endnote w:type="continuationSeparator" w:id="0">
    <w:p w14:paraId="4960BA98" w14:textId="77777777" w:rsidR="001424B1" w:rsidRDefault="001424B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6264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AEA8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0396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599B2" w14:textId="77777777" w:rsidR="001424B1" w:rsidRDefault="001424B1" w:rsidP="009139A6">
      <w:r>
        <w:separator/>
      </w:r>
    </w:p>
  </w:footnote>
  <w:footnote w:type="continuationSeparator" w:id="0">
    <w:p w14:paraId="7689D02C" w14:textId="77777777" w:rsidR="001424B1" w:rsidRDefault="001424B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0EF3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F90E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88AB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4B1"/>
    <w:rsid w:val="000666E0"/>
    <w:rsid w:val="001424B1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AE231"/>
  <w15:chartTrackingRefBased/>
  <w15:docId w15:val="{D7EB9266-6131-4DE5-B205-B7EC06047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424B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70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2024-03-18T11:56:00Z</dcterms:created>
  <dcterms:modified xsi:type="dcterms:W3CDTF">2024-03-18T11:56:00Z</dcterms:modified>
</cp:coreProperties>
</file>