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6A78E" w14:textId="77777777" w:rsidR="003E4E56" w:rsidRDefault="003E4E56" w:rsidP="003E4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STANNARD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6D6CA2E" w14:textId="77777777" w:rsidR="003E4E56" w:rsidRDefault="003E4E56" w:rsidP="003E4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Newbourne</w:t>
      </w:r>
      <w:proofErr w:type="spellEnd"/>
      <w:r>
        <w:rPr>
          <w:rFonts w:ascii="Times New Roman" w:hAnsi="Times New Roman" w:cs="Times New Roman"/>
        </w:rPr>
        <w:t>, Suffolk. Husbandman.</w:t>
      </w:r>
    </w:p>
    <w:p w14:paraId="49170726" w14:textId="77777777" w:rsidR="003E4E56" w:rsidRDefault="003E4E56" w:rsidP="003E4E56">
      <w:pPr>
        <w:rPr>
          <w:rFonts w:ascii="Times New Roman" w:hAnsi="Times New Roman" w:cs="Times New Roman"/>
        </w:rPr>
      </w:pPr>
    </w:p>
    <w:p w14:paraId="137A1EBD" w14:textId="77777777" w:rsidR="003E4E56" w:rsidRDefault="003E4E56" w:rsidP="003E4E56">
      <w:pPr>
        <w:rPr>
          <w:rFonts w:ascii="Times New Roman" w:hAnsi="Times New Roman" w:cs="Times New Roman"/>
        </w:rPr>
      </w:pPr>
    </w:p>
    <w:p w14:paraId="4EF9FBA5" w14:textId="77777777" w:rsidR="003E4E56" w:rsidRDefault="003E4E56" w:rsidP="003E4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Elizabeth Wingfield(q.v.) brought a plaint of trespass against him and</w:t>
      </w:r>
    </w:p>
    <w:p w14:paraId="6737D19D" w14:textId="77777777" w:rsidR="003E4E56" w:rsidRDefault="003E4E56" w:rsidP="003E4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Bettys of </w:t>
      </w:r>
      <w:proofErr w:type="spellStart"/>
      <w:r>
        <w:rPr>
          <w:rFonts w:ascii="Times New Roman" w:hAnsi="Times New Roman" w:cs="Times New Roman"/>
        </w:rPr>
        <w:t>Helmingham</w:t>
      </w:r>
      <w:proofErr w:type="spellEnd"/>
      <w:r>
        <w:rPr>
          <w:rFonts w:ascii="Times New Roman" w:hAnsi="Times New Roman" w:cs="Times New Roman"/>
        </w:rPr>
        <w:t>(q.v.).</w:t>
      </w:r>
    </w:p>
    <w:p w14:paraId="63716AB8" w14:textId="77777777" w:rsidR="003E4E56" w:rsidRDefault="003E4E56" w:rsidP="003E4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1180A42" w14:textId="77777777" w:rsidR="003E4E56" w:rsidRDefault="003E4E56" w:rsidP="003E4E56">
      <w:pPr>
        <w:rPr>
          <w:rFonts w:ascii="Times New Roman" w:hAnsi="Times New Roman" w:cs="Times New Roman"/>
        </w:rPr>
      </w:pPr>
    </w:p>
    <w:p w14:paraId="624E51A7" w14:textId="77777777" w:rsidR="003E4E56" w:rsidRDefault="003E4E56" w:rsidP="003E4E56">
      <w:pPr>
        <w:rPr>
          <w:rFonts w:ascii="Times New Roman" w:hAnsi="Times New Roman" w:cs="Times New Roman"/>
        </w:rPr>
      </w:pPr>
    </w:p>
    <w:p w14:paraId="719F5F0A" w14:textId="77777777" w:rsidR="003E4E56" w:rsidRDefault="003E4E56" w:rsidP="003E4E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2019</w:t>
      </w:r>
    </w:p>
    <w:p w14:paraId="7EE20254" w14:textId="77777777" w:rsidR="006B2F86" w:rsidRPr="00E71FC3" w:rsidRDefault="003E4E5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3E8A31" w14:textId="77777777" w:rsidR="003E4E56" w:rsidRDefault="003E4E56" w:rsidP="00E71FC3">
      <w:r>
        <w:separator/>
      </w:r>
    </w:p>
  </w:endnote>
  <w:endnote w:type="continuationSeparator" w:id="0">
    <w:p w14:paraId="5CE92CD7" w14:textId="77777777" w:rsidR="003E4E56" w:rsidRDefault="003E4E5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C0AB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051FE" w14:textId="77777777" w:rsidR="003E4E56" w:rsidRDefault="003E4E56" w:rsidP="00E71FC3">
      <w:r>
        <w:separator/>
      </w:r>
    </w:p>
  </w:footnote>
  <w:footnote w:type="continuationSeparator" w:id="0">
    <w:p w14:paraId="1120CD7D" w14:textId="77777777" w:rsidR="003E4E56" w:rsidRDefault="003E4E5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E56"/>
    <w:rsid w:val="001A7C09"/>
    <w:rsid w:val="003E4E5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06D3D"/>
  <w15:chartTrackingRefBased/>
  <w15:docId w15:val="{3F8F762C-DC72-45EE-A9A0-8FD75D842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E5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E4E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2019-06-01T18:59:00Z</dcterms:created>
  <dcterms:modified xsi:type="dcterms:W3CDTF">2019-06-01T18:59:00Z</dcterms:modified>
</cp:coreProperties>
</file>