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1C373F" w14:textId="77777777" w:rsidR="00DF0000" w:rsidRDefault="00DF0000" w:rsidP="00DF0000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STANLEGH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268014B9" w14:textId="77777777" w:rsidR="00DF0000" w:rsidRDefault="00DF0000" w:rsidP="00DF0000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of Wilmington, Kent. Husbandman.</w:t>
      </w:r>
    </w:p>
    <w:p w14:paraId="1AA7D6D3" w14:textId="77777777" w:rsidR="00DF0000" w:rsidRDefault="00DF0000" w:rsidP="00DF0000">
      <w:pPr>
        <w:pStyle w:val="NoSpacing"/>
        <w:jc w:val="both"/>
        <w:rPr>
          <w:rFonts w:cs="Times New Roman"/>
          <w:szCs w:val="24"/>
        </w:rPr>
      </w:pPr>
    </w:p>
    <w:p w14:paraId="33E9196C" w14:textId="77777777" w:rsidR="00DF0000" w:rsidRDefault="00DF0000" w:rsidP="00DF0000">
      <w:pPr>
        <w:pStyle w:val="NoSpacing"/>
        <w:jc w:val="both"/>
        <w:rPr>
          <w:rFonts w:cs="Times New Roman"/>
          <w:szCs w:val="24"/>
        </w:rPr>
      </w:pPr>
    </w:p>
    <w:p w14:paraId="108103A0" w14:textId="77777777" w:rsidR="00DF0000" w:rsidRDefault="00DF0000" w:rsidP="00DF0000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>Thomas Rote(q.v.) brought a plaint of debt against him and John Lucas of</w:t>
      </w:r>
    </w:p>
    <w:p w14:paraId="4074DE3A" w14:textId="77777777" w:rsidR="00DF0000" w:rsidRDefault="00DF0000" w:rsidP="00DF0000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Dartmouth(q.v.).</w:t>
      </w:r>
    </w:p>
    <w:p w14:paraId="5E7E2D63" w14:textId="77777777" w:rsidR="00DF0000" w:rsidRDefault="00DF0000" w:rsidP="00DF0000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88755F">
          <w:rPr>
            <w:rStyle w:val="Hyperlink"/>
            <w:rFonts w:cs="Times New Roman"/>
            <w:szCs w:val="24"/>
          </w:rPr>
          <w:t xml:space="preserve">http://aalt.law.uh.edu/Indices/CP40Indices/CP40no883Pl.htm </w:t>
        </w:r>
      </w:hyperlink>
      <w:r>
        <w:rPr>
          <w:rFonts w:cs="Times New Roman"/>
          <w:szCs w:val="24"/>
        </w:rPr>
        <w:t xml:space="preserve">  )</w:t>
      </w:r>
    </w:p>
    <w:p w14:paraId="29A01265" w14:textId="77777777" w:rsidR="00DF0000" w:rsidRDefault="00DF0000" w:rsidP="00DF0000">
      <w:pPr>
        <w:pStyle w:val="NoSpacing"/>
        <w:jc w:val="both"/>
        <w:rPr>
          <w:rFonts w:cs="Times New Roman"/>
          <w:szCs w:val="24"/>
        </w:rPr>
      </w:pPr>
    </w:p>
    <w:p w14:paraId="7CEE87F3" w14:textId="77777777" w:rsidR="00DF0000" w:rsidRDefault="00DF0000" w:rsidP="00DF0000">
      <w:pPr>
        <w:pStyle w:val="NoSpacing"/>
        <w:jc w:val="both"/>
        <w:rPr>
          <w:rFonts w:cs="Times New Roman"/>
          <w:szCs w:val="24"/>
        </w:rPr>
      </w:pPr>
    </w:p>
    <w:p w14:paraId="65E27E9E" w14:textId="77777777" w:rsidR="00DF0000" w:rsidRDefault="00DF0000" w:rsidP="00DF0000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30 December 2023</w:t>
      </w:r>
    </w:p>
    <w:p w14:paraId="27AE7B6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B7583A" w14:textId="77777777" w:rsidR="00DF0000" w:rsidRDefault="00DF0000" w:rsidP="009139A6">
      <w:r>
        <w:separator/>
      </w:r>
    </w:p>
  </w:endnote>
  <w:endnote w:type="continuationSeparator" w:id="0">
    <w:p w14:paraId="423B7499" w14:textId="77777777" w:rsidR="00DF0000" w:rsidRDefault="00DF000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38414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4B371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71326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3B1D04" w14:textId="77777777" w:rsidR="00DF0000" w:rsidRDefault="00DF0000" w:rsidP="009139A6">
      <w:r>
        <w:separator/>
      </w:r>
    </w:p>
  </w:footnote>
  <w:footnote w:type="continuationSeparator" w:id="0">
    <w:p w14:paraId="7242048F" w14:textId="77777777" w:rsidR="00DF0000" w:rsidRDefault="00DF000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62E6A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6BA9E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9B398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000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DF0000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0E44ED"/>
  <w15:chartTrackingRefBased/>
  <w15:docId w15:val="{02859A21-BC4C-467B-97BF-09254EFB0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DF000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%2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48</Words>
  <Characters>279</Characters>
  <Application>Microsoft Office Word</Application>
  <DocSecurity>0</DocSecurity>
  <Lines>2</Lines>
  <Paragraphs>1</Paragraphs>
  <ScaleCrop>false</ScaleCrop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2024-02-16T20:08:00Z</dcterms:created>
  <dcterms:modified xsi:type="dcterms:W3CDTF">2024-02-16T20:09:00Z</dcterms:modified>
</cp:coreProperties>
</file>