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4A0D2" w14:textId="77777777" w:rsidR="00D1472C" w:rsidRDefault="00D1472C" w:rsidP="00D1472C">
      <w:pPr>
        <w:pStyle w:val="NoSpacing"/>
      </w:pPr>
      <w:r>
        <w:rPr>
          <w:u w:val="single"/>
        </w:rPr>
        <w:t>Richard STANLAKE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6EA92BA" w14:textId="77777777" w:rsidR="00D1472C" w:rsidRDefault="00D1472C" w:rsidP="00D1472C">
      <w:pPr>
        <w:pStyle w:val="NoSpacing"/>
      </w:pPr>
      <w:r>
        <w:t>of Bishop Street Ward, Coventry.</w:t>
      </w:r>
    </w:p>
    <w:p w14:paraId="700B9567" w14:textId="77777777" w:rsidR="00D1472C" w:rsidRDefault="00D1472C" w:rsidP="00D1472C">
      <w:pPr>
        <w:pStyle w:val="NoSpacing"/>
      </w:pPr>
    </w:p>
    <w:p w14:paraId="076F743A" w14:textId="77777777" w:rsidR="00D1472C" w:rsidRDefault="00D1472C" w:rsidP="00D1472C">
      <w:pPr>
        <w:pStyle w:val="NoSpacing"/>
      </w:pPr>
    </w:p>
    <w:p w14:paraId="59CA8672" w14:textId="4DD47416" w:rsidR="00D1472C" w:rsidRDefault="00D1472C" w:rsidP="00D1472C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towards the £100 which the city loaned to Henry VI.</w:t>
      </w:r>
    </w:p>
    <w:p w14:paraId="4994B827" w14:textId="77777777" w:rsidR="00D1472C" w:rsidRDefault="00D1472C" w:rsidP="00D1472C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696989DB" w14:textId="77777777" w:rsidR="00D1472C" w:rsidRDefault="00D1472C" w:rsidP="00D1472C">
      <w:pPr>
        <w:pStyle w:val="NoSpacing"/>
      </w:pPr>
    </w:p>
    <w:p w14:paraId="10DA80A9" w14:textId="77777777" w:rsidR="00D1472C" w:rsidRDefault="00D1472C" w:rsidP="00D1472C">
      <w:pPr>
        <w:pStyle w:val="NoSpacing"/>
      </w:pPr>
    </w:p>
    <w:p w14:paraId="29868EAA" w14:textId="77777777" w:rsidR="00D1472C" w:rsidRPr="00397D10" w:rsidRDefault="00D1472C" w:rsidP="00D1472C">
      <w:pPr>
        <w:pStyle w:val="NoSpacing"/>
      </w:pPr>
      <w:r>
        <w:t>6 February 2018</w:t>
      </w:r>
    </w:p>
    <w:p w14:paraId="18726284" w14:textId="5473190B" w:rsidR="006B2F86" w:rsidRPr="00D1472C" w:rsidRDefault="00D1472C" w:rsidP="00E71FC3">
      <w:pPr>
        <w:pStyle w:val="NoSpacing"/>
      </w:pPr>
    </w:p>
    <w:sectPr w:rsidR="006B2F86" w:rsidRPr="00D147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4F2B3" w14:textId="77777777" w:rsidR="00D1472C" w:rsidRDefault="00D1472C" w:rsidP="00E71FC3">
      <w:pPr>
        <w:spacing w:after="0" w:line="240" w:lineRule="auto"/>
      </w:pPr>
      <w:r>
        <w:separator/>
      </w:r>
    </w:p>
  </w:endnote>
  <w:endnote w:type="continuationSeparator" w:id="0">
    <w:p w14:paraId="5076E237" w14:textId="77777777" w:rsidR="00D1472C" w:rsidRDefault="00D147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296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20CE8" w14:textId="77777777" w:rsidR="00D1472C" w:rsidRDefault="00D1472C" w:rsidP="00E71FC3">
      <w:pPr>
        <w:spacing w:after="0" w:line="240" w:lineRule="auto"/>
      </w:pPr>
      <w:r>
        <w:separator/>
      </w:r>
    </w:p>
  </w:footnote>
  <w:footnote w:type="continuationSeparator" w:id="0">
    <w:p w14:paraId="32C5B285" w14:textId="77777777" w:rsidR="00D1472C" w:rsidRDefault="00D147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2C"/>
    <w:rsid w:val="001A7C09"/>
    <w:rsid w:val="00577BD5"/>
    <w:rsid w:val="00656CBA"/>
    <w:rsid w:val="006A1F77"/>
    <w:rsid w:val="00733BE7"/>
    <w:rsid w:val="00AB52E8"/>
    <w:rsid w:val="00B16D3F"/>
    <w:rsid w:val="00BB41AC"/>
    <w:rsid w:val="00D147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3623"/>
  <w15:chartTrackingRefBased/>
  <w15:docId w15:val="{016835F9-AA0E-4FD2-9D77-38469BF4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2018-02-06T08:25:00Z</dcterms:created>
  <dcterms:modified xsi:type="dcterms:W3CDTF">2018-02-06T08:26:00Z</dcterms:modified>
</cp:coreProperties>
</file>