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  <w:u w:val="single"/>
        </w:rPr>
        <w:t>Henry STANHOW</w:t>
      </w:r>
      <w:r w:rsidRPr="00E110D8">
        <w:rPr>
          <w:rFonts w:ascii="Times New Roman" w:hAnsi="Times New Roman" w:cs="Times New Roman"/>
          <w:sz w:val="24"/>
          <w:szCs w:val="24"/>
        </w:rPr>
        <w:t xml:space="preserve">       (fl.1469-81)</w:t>
      </w: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Rector of All Saints’ Church, Oxwick, Norfolk.</w:t>
      </w: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 xml:space="preserve">       1469-81</w:t>
      </w:r>
      <w:r w:rsidRPr="00E110D8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B9545F" w:rsidRPr="00E110D8" w:rsidRDefault="00B9545F" w:rsidP="00B9545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pp.507-8  Francis Blomefield)</w:t>
      </w: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45F" w:rsidRPr="00E110D8" w:rsidRDefault="00B9545F" w:rsidP="00B954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D8"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45F" w:rsidRDefault="00B9545F" w:rsidP="00564E3C">
      <w:pPr>
        <w:spacing w:after="0" w:line="240" w:lineRule="auto"/>
      </w:pPr>
      <w:r>
        <w:separator/>
      </w:r>
    </w:p>
  </w:endnote>
  <w:endnote w:type="continuationSeparator" w:id="0">
    <w:p w:rsidR="00B9545F" w:rsidRDefault="00B954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9545F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45F" w:rsidRDefault="00B9545F" w:rsidP="00564E3C">
      <w:pPr>
        <w:spacing w:after="0" w:line="240" w:lineRule="auto"/>
      </w:pPr>
      <w:r>
        <w:separator/>
      </w:r>
    </w:p>
  </w:footnote>
  <w:footnote w:type="continuationSeparator" w:id="0">
    <w:p w:rsidR="00B9545F" w:rsidRDefault="00B954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5F"/>
    <w:rsid w:val="00372DC6"/>
    <w:rsid w:val="00564E3C"/>
    <w:rsid w:val="0064591D"/>
    <w:rsid w:val="00B954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8D1F2-0902-4A19-B25F-6BB99449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2016-01-24T19:52:00Z</dcterms:created>
  <dcterms:modified xsi:type="dcterms:W3CDTF">2016-01-24T19:53:00Z</dcterms:modified>
</cp:coreProperties>
</file>