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521498" w14:textId="77777777" w:rsidR="00ED13DB" w:rsidRDefault="00ED13DB" w:rsidP="00ED13DB">
      <w:pPr>
        <w:pStyle w:val="NoSpacing"/>
      </w:pPr>
      <w:r>
        <w:rPr>
          <w:u w:val="single"/>
        </w:rPr>
        <w:t>John STANGROUND</w:t>
      </w:r>
      <w:r>
        <w:t xml:space="preserve">   </w:t>
      </w:r>
      <w:proofErr w:type="gramStart"/>
      <w:r>
        <w:t xml:space="preserve">   (</w:t>
      </w:r>
      <w:proofErr w:type="gramEnd"/>
      <w:r>
        <w:t>fl.1461)</w:t>
      </w:r>
    </w:p>
    <w:p w14:paraId="2AECBC4C" w14:textId="77777777" w:rsidR="00ED13DB" w:rsidRDefault="00ED13DB" w:rsidP="00ED13DB">
      <w:pPr>
        <w:pStyle w:val="NoSpacing"/>
      </w:pPr>
      <w:r>
        <w:t xml:space="preserve">Prior of Little </w:t>
      </w:r>
      <w:proofErr w:type="spellStart"/>
      <w:r>
        <w:t>Horkesley</w:t>
      </w:r>
      <w:proofErr w:type="spellEnd"/>
      <w:r>
        <w:t>, Essex.</w:t>
      </w:r>
    </w:p>
    <w:p w14:paraId="57008879" w14:textId="77777777" w:rsidR="00ED13DB" w:rsidRDefault="00ED13DB" w:rsidP="00ED13DB">
      <w:pPr>
        <w:pStyle w:val="NoSpacing"/>
      </w:pPr>
    </w:p>
    <w:p w14:paraId="4A807421" w14:textId="77777777" w:rsidR="00ED13DB" w:rsidRDefault="00ED13DB" w:rsidP="00ED13DB">
      <w:pPr>
        <w:pStyle w:val="NoSpacing"/>
      </w:pPr>
    </w:p>
    <w:p w14:paraId="3CF3FE97" w14:textId="77777777" w:rsidR="00ED13DB" w:rsidRDefault="00ED13DB" w:rsidP="00ED13DB">
      <w:pPr>
        <w:pStyle w:val="NoSpacing"/>
      </w:pPr>
      <w:r>
        <w:tab/>
        <w:t>1461</w:t>
      </w:r>
      <w:r>
        <w:tab/>
        <w:t>He resigned.    (V.C.H. Essex vol.2 pp.137-8)</w:t>
      </w:r>
    </w:p>
    <w:p w14:paraId="777AB035" w14:textId="77777777" w:rsidR="00ED13DB" w:rsidRDefault="00ED13DB" w:rsidP="00ED13DB">
      <w:pPr>
        <w:pStyle w:val="NoSpacing"/>
      </w:pPr>
    </w:p>
    <w:p w14:paraId="38C6DACA" w14:textId="77777777" w:rsidR="00ED13DB" w:rsidRDefault="00ED13DB" w:rsidP="00ED13DB">
      <w:pPr>
        <w:pStyle w:val="NoSpacing"/>
      </w:pPr>
    </w:p>
    <w:p w14:paraId="3FC442D6" w14:textId="77777777" w:rsidR="00ED13DB" w:rsidRDefault="00ED13DB" w:rsidP="00ED13DB">
      <w:pPr>
        <w:pStyle w:val="NoSpacing"/>
      </w:pPr>
      <w:r>
        <w:t>4 January 2018</w:t>
      </w:r>
    </w:p>
    <w:p w14:paraId="7544E24A" w14:textId="77777777" w:rsidR="006B2F86" w:rsidRPr="00E71FC3" w:rsidRDefault="00ED13D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55FE8A" w14:textId="77777777" w:rsidR="00ED13DB" w:rsidRDefault="00ED13DB" w:rsidP="00E71FC3">
      <w:pPr>
        <w:spacing w:after="0" w:line="240" w:lineRule="auto"/>
      </w:pPr>
      <w:r>
        <w:separator/>
      </w:r>
    </w:p>
  </w:endnote>
  <w:endnote w:type="continuationSeparator" w:id="0">
    <w:p w14:paraId="4C093ADA" w14:textId="77777777" w:rsidR="00ED13DB" w:rsidRDefault="00ED13D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D87E3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AA295D" w14:textId="77777777" w:rsidR="00ED13DB" w:rsidRDefault="00ED13DB" w:rsidP="00E71FC3">
      <w:pPr>
        <w:spacing w:after="0" w:line="240" w:lineRule="auto"/>
      </w:pPr>
      <w:r>
        <w:separator/>
      </w:r>
    </w:p>
  </w:footnote>
  <w:footnote w:type="continuationSeparator" w:id="0">
    <w:p w14:paraId="0EC7BA7D" w14:textId="77777777" w:rsidR="00ED13DB" w:rsidRDefault="00ED13D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3D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D13D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C8090"/>
  <w15:chartTrackingRefBased/>
  <w15:docId w15:val="{82161AD6-4BCE-45D9-B0FB-3BE1A24F6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2019-03-25T21:22:00Z</dcterms:created>
  <dcterms:modified xsi:type="dcterms:W3CDTF">2019-03-25T21:24:00Z</dcterms:modified>
</cp:coreProperties>
</file>