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32" w:rsidRDefault="00BF2832" w:rsidP="00BF2832">
      <w:pPr>
        <w:pStyle w:val="NoSpacing"/>
      </w:pPr>
      <w:r>
        <w:rPr>
          <w:u w:val="single"/>
        </w:rPr>
        <w:t>Ralph STANDINGE</w:t>
      </w:r>
      <w:r>
        <w:t xml:space="preserve">     (fl.1438)</w:t>
      </w:r>
    </w:p>
    <w:p w:rsidR="00BF2832" w:rsidRDefault="00BF2832" w:rsidP="00BF2832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  <w:r>
        <w:t xml:space="preserve">Son:  Richard, </w:t>
      </w:r>
      <w:proofErr w:type="gramStart"/>
      <w:r>
        <w:t>clerk(</w:t>
      </w:r>
      <w:proofErr w:type="gramEnd"/>
      <w:r>
        <w:t>q.v.).   (R.F.Y. p.184)</w:t>
      </w:r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  <w:r>
        <w:tab/>
        <w:t>1463</w:t>
      </w:r>
      <w:r>
        <w:tab/>
        <w:t xml:space="preserve">Richard became a Freeman.  </w:t>
      </w:r>
      <w:proofErr w:type="gramStart"/>
      <w:r>
        <w:t>(ibid.)</w:t>
      </w:r>
      <w:proofErr w:type="gramEnd"/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</w:p>
    <w:p w:rsidR="00BF2832" w:rsidRDefault="00BF2832" w:rsidP="00BF2832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32" w:rsidRDefault="00BF2832" w:rsidP="00920DE3">
      <w:pPr>
        <w:spacing w:after="0" w:line="240" w:lineRule="auto"/>
      </w:pPr>
      <w:r>
        <w:separator/>
      </w:r>
    </w:p>
  </w:endnote>
  <w:endnote w:type="continuationSeparator" w:id="0">
    <w:p w:rsidR="00BF2832" w:rsidRDefault="00BF28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32" w:rsidRDefault="00BF2832" w:rsidP="00920DE3">
      <w:pPr>
        <w:spacing w:after="0" w:line="240" w:lineRule="auto"/>
      </w:pPr>
      <w:r>
        <w:separator/>
      </w:r>
    </w:p>
  </w:footnote>
  <w:footnote w:type="continuationSeparator" w:id="0">
    <w:p w:rsidR="00BF2832" w:rsidRDefault="00BF28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32"/>
    <w:rsid w:val="00120749"/>
    <w:rsid w:val="00624CAE"/>
    <w:rsid w:val="00920DE3"/>
    <w:rsid w:val="00BF283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2014-07-16T20:10:00Z</dcterms:created>
  <dcterms:modified xsi:type="dcterms:W3CDTF">2014-07-16T20:10:00Z</dcterms:modified>
</cp:coreProperties>
</file>