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173" w:rsidRDefault="00E02173" w:rsidP="00E021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STANAP</w:t>
      </w:r>
      <w:r>
        <w:rPr>
          <w:rFonts w:ascii="Times New Roman" w:hAnsi="Times New Roman" w:cs="Times New Roman"/>
        </w:rPr>
        <w:tab/>
        <w:t>(fl.1420)</w:t>
      </w:r>
    </w:p>
    <w:p w:rsidR="00E02173" w:rsidRDefault="00E02173" w:rsidP="00E021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Upton.</w:t>
      </w:r>
    </w:p>
    <w:p w:rsidR="00E02173" w:rsidRDefault="00E02173" w:rsidP="00E02173">
      <w:pPr>
        <w:rPr>
          <w:rFonts w:ascii="Times New Roman" w:hAnsi="Times New Roman" w:cs="Times New Roman"/>
        </w:rPr>
      </w:pPr>
    </w:p>
    <w:p w:rsidR="00E02173" w:rsidRDefault="00E02173" w:rsidP="00E02173">
      <w:pPr>
        <w:rPr>
          <w:rFonts w:ascii="Times New Roman" w:hAnsi="Times New Roman" w:cs="Times New Roman"/>
        </w:rPr>
      </w:pPr>
    </w:p>
    <w:p w:rsidR="00E02173" w:rsidRDefault="00E02173" w:rsidP="00E021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May1420</w:t>
      </w:r>
      <w:r>
        <w:rPr>
          <w:rFonts w:ascii="Times New Roman" w:hAnsi="Times New Roman" w:cs="Times New Roman"/>
        </w:rPr>
        <w:tab/>
        <w:t>He was a juror on the inquisition post mortem held in Rothwell,</w:t>
      </w:r>
    </w:p>
    <w:p w:rsidR="00E02173" w:rsidRDefault="00E02173" w:rsidP="00E021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Northamptonshire, into land of the late Robert Thame of </w:t>
      </w:r>
      <w:proofErr w:type="spellStart"/>
      <w:r>
        <w:rPr>
          <w:rFonts w:ascii="Times New Roman" w:hAnsi="Times New Roman" w:cs="Times New Roman"/>
        </w:rPr>
        <w:t>Harpole</w:t>
      </w:r>
      <w:proofErr w:type="spellEnd"/>
      <w:r>
        <w:rPr>
          <w:rFonts w:ascii="Times New Roman" w:hAnsi="Times New Roman" w:cs="Times New Roman"/>
        </w:rPr>
        <w:t>(q.v.).</w:t>
      </w:r>
    </w:p>
    <w:p w:rsidR="00E02173" w:rsidRDefault="00E02173" w:rsidP="00E021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94D7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21-421)</w:t>
      </w:r>
    </w:p>
    <w:p w:rsidR="00E02173" w:rsidRDefault="00E02173" w:rsidP="00E02173">
      <w:pPr>
        <w:rPr>
          <w:rFonts w:ascii="Times New Roman" w:hAnsi="Times New Roman" w:cs="Times New Roman"/>
        </w:rPr>
      </w:pPr>
    </w:p>
    <w:p w:rsidR="00E02173" w:rsidRDefault="00E02173" w:rsidP="00E02173">
      <w:pPr>
        <w:rPr>
          <w:rFonts w:ascii="Times New Roman" w:hAnsi="Times New Roman" w:cs="Times New Roman"/>
        </w:rPr>
      </w:pPr>
    </w:p>
    <w:p w:rsidR="00E02173" w:rsidRDefault="00E02173" w:rsidP="00E021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June 2016</w:t>
      </w:r>
    </w:p>
    <w:p w:rsidR="006B2F86" w:rsidRPr="00E71FC3" w:rsidRDefault="00E021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173" w:rsidRDefault="00E02173" w:rsidP="00E71FC3">
      <w:r>
        <w:separator/>
      </w:r>
    </w:p>
  </w:endnote>
  <w:endnote w:type="continuationSeparator" w:id="0">
    <w:p w:rsidR="00E02173" w:rsidRDefault="00E0217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173" w:rsidRDefault="00E02173" w:rsidP="00E71FC3">
      <w:r>
        <w:separator/>
      </w:r>
    </w:p>
  </w:footnote>
  <w:footnote w:type="continuationSeparator" w:id="0">
    <w:p w:rsidR="00E02173" w:rsidRDefault="00E0217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73"/>
    <w:rsid w:val="001A7C09"/>
    <w:rsid w:val="00733BE7"/>
    <w:rsid w:val="00AB52E8"/>
    <w:rsid w:val="00B16D3F"/>
    <w:rsid w:val="00E021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BA1F9B-A1B6-456D-A23E-2C609AB2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0217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021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2016-06-30T20:41:00Z</dcterms:created>
  <dcterms:modified xsi:type="dcterms:W3CDTF">2016-06-30T20:41:00Z</dcterms:modified>
</cp:coreProperties>
</file>