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83D" w:rsidRDefault="00CA483D" w:rsidP="00CA483D">
      <w:pPr>
        <w:pStyle w:val="NoSpacing"/>
      </w:pPr>
      <w:r>
        <w:rPr>
          <w:u w:val="single"/>
        </w:rPr>
        <w:t>Amy STAKE</w:t>
      </w:r>
      <w:r>
        <w:t xml:space="preserve">     (fl.1401)</w:t>
      </w:r>
    </w:p>
    <w:p w:rsidR="00CA483D" w:rsidRDefault="00CA483D" w:rsidP="00CA483D">
      <w:pPr>
        <w:pStyle w:val="NoSpacing"/>
      </w:pPr>
      <w:proofErr w:type="gramStart"/>
      <w:r>
        <w:t>of</w:t>
      </w:r>
      <w:proofErr w:type="gramEnd"/>
      <w:r>
        <w:t xml:space="preserve"> Stamford, Lincolnshire.</w:t>
      </w:r>
    </w:p>
    <w:p w:rsidR="00CA483D" w:rsidRDefault="00CA483D" w:rsidP="00CA483D">
      <w:pPr>
        <w:pStyle w:val="NoSpacing"/>
      </w:pPr>
    </w:p>
    <w:p w:rsidR="00CA483D" w:rsidRDefault="00CA483D" w:rsidP="00CA483D">
      <w:pPr>
        <w:pStyle w:val="NoSpacing"/>
      </w:pPr>
    </w:p>
    <w:p w:rsidR="00CA483D" w:rsidRDefault="00CA483D" w:rsidP="00CA483D">
      <w:pPr>
        <w:pStyle w:val="NoSpacing"/>
      </w:pPr>
      <w:r>
        <w:t xml:space="preserve">= </w:t>
      </w:r>
      <w:proofErr w:type="gramStart"/>
      <w:r>
        <w:t>Richard(</w:t>
      </w:r>
      <w:proofErr w:type="gramEnd"/>
      <w:r>
        <w:t>q.v.)</w:t>
      </w:r>
    </w:p>
    <w:p w:rsidR="00CA483D" w:rsidRDefault="00CA483D" w:rsidP="00CA483D">
      <w:pPr>
        <w:pStyle w:val="NoSpacing"/>
      </w:pPr>
      <w:r>
        <w:t>(</w:t>
      </w:r>
      <w:hyperlink r:id="rId7" w:history="1">
        <w:r w:rsidRPr="00493C87">
          <w:rPr>
            <w:rStyle w:val="Hyperlink"/>
          </w:rPr>
          <w:t>www.medievalgenealogy.org.uk/fines/abstracts/CP_25_1_144_151.shtml</w:t>
        </w:r>
      </w:hyperlink>
      <w:r>
        <w:t>)</w:t>
      </w:r>
    </w:p>
    <w:p w:rsidR="00CA483D" w:rsidRDefault="00CA483D" w:rsidP="00CA483D">
      <w:pPr>
        <w:pStyle w:val="NoSpacing"/>
      </w:pPr>
    </w:p>
    <w:p w:rsidR="00CA483D" w:rsidRDefault="00CA483D" w:rsidP="00CA483D">
      <w:pPr>
        <w:pStyle w:val="NoSpacing"/>
      </w:pPr>
    </w:p>
    <w:p w:rsidR="00CA483D" w:rsidRDefault="00CA483D" w:rsidP="00CA483D">
      <w:pPr>
        <w:pStyle w:val="NoSpacing"/>
      </w:pPr>
      <w:r>
        <w:t xml:space="preserve">  1 May1401</w:t>
      </w:r>
      <w:r>
        <w:tab/>
        <w:t xml:space="preserve">Settlement of their action taken against Walter Smyth of </w:t>
      </w:r>
      <w:proofErr w:type="gramStart"/>
      <w:r>
        <w:t>Exton(</w:t>
      </w:r>
      <w:proofErr w:type="gramEnd"/>
      <w:r>
        <w:t>q.v.) and</w:t>
      </w:r>
    </w:p>
    <w:p w:rsidR="00CA483D" w:rsidRDefault="00CA483D" w:rsidP="00CA483D">
      <w:pPr>
        <w:pStyle w:val="NoSpacing"/>
      </w:pPr>
      <w:r>
        <w:tab/>
      </w:r>
      <w:r>
        <w:tab/>
      </w:r>
      <w:proofErr w:type="gramStart"/>
      <w:r>
        <w:t>his</w:t>
      </w:r>
      <w:proofErr w:type="gramEnd"/>
      <w:r>
        <w:t xml:space="preserve"> wife, Agnes(q.v.), </w:t>
      </w:r>
      <w:proofErr w:type="spellStart"/>
      <w:r>
        <w:t>deforciants</w:t>
      </w:r>
      <w:proofErr w:type="spellEnd"/>
      <w:r>
        <w:t xml:space="preserve"> of a messuage in Stamford.</w:t>
      </w:r>
    </w:p>
    <w:p w:rsidR="00CA483D" w:rsidRDefault="00CA483D" w:rsidP="00CA483D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1C3797" w:rsidRDefault="001C3797" w:rsidP="001C3797">
      <w:pPr>
        <w:pStyle w:val="NoSpacing"/>
      </w:pPr>
      <w:r>
        <w:t>13 May1401</w:t>
      </w:r>
      <w:r>
        <w:tab/>
        <w:t xml:space="preserve">Settlement of the action taken against them by John Smyth of </w:t>
      </w:r>
      <w:proofErr w:type="gramStart"/>
      <w:r>
        <w:t>Stamford(</w:t>
      </w:r>
      <w:proofErr w:type="gramEnd"/>
      <w:r>
        <w:t>q.v.)</w:t>
      </w:r>
    </w:p>
    <w:p w:rsidR="001C3797" w:rsidRDefault="001C3797" w:rsidP="001C3797">
      <w:pPr>
        <w:pStyle w:val="NoSpacing"/>
      </w:pPr>
      <w:r>
        <w:tab/>
      </w:r>
      <w:r>
        <w:tab/>
      </w:r>
      <w:proofErr w:type="gramStart"/>
      <w:r>
        <w:t>over</w:t>
      </w:r>
      <w:proofErr w:type="gramEnd"/>
      <w:r>
        <w:t xml:space="preserve"> a messuage in Stamford.   </w:t>
      </w:r>
      <w:proofErr w:type="gramStart"/>
      <w:r>
        <w:t>(ibid.)</w:t>
      </w:r>
      <w:proofErr w:type="gramEnd"/>
    </w:p>
    <w:p w:rsidR="00B9661B" w:rsidRDefault="00B9661B" w:rsidP="00B9661B">
      <w:pPr>
        <w:pStyle w:val="NoSpacing"/>
      </w:pPr>
      <w:r>
        <w:t>12 Jun.</w:t>
      </w:r>
      <w:r>
        <w:tab/>
        <w:t>1401</w:t>
      </w:r>
      <w:r>
        <w:tab/>
        <w:t xml:space="preserve">Settlement of the action taken against them by Andrew </w:t>
      </w:r>
      <w:proofErr w:type="spellStart"/>
      <w:proofErr w:type="gramStart"/>
      <w:r>
        <w:t>Cotyngham</w:t>
      </w:r>
      <w:proofErr w:type="spellEnd"/>
      <w:r>
        <w:t>(</w:t>
      </w:r>
      <w:proofErr w:type="gramEnd"/>
      <w:r>
        <w:t>q.v.)</w:t>
      </w:r>
    </w:p>
    <w:p w:rsidR="00B9661B" w:rsidRDefault="00B9661B" w:rsidP="00B9661B">
      <w:pPr>
        <w:pStyle w:val="NoSpacing"/>
      </w:pPr>
      <w:r>
        <w:tab/>
      </w:r>
      <w:r>
        <w:tab/>
      </w:r>
      <w:proofErr w:type="gramStart"/>
      <w:r>
        <w:t>over</w:t>
      </w:r>
      <w:proofErr w:type="gramEnd"/>
      <w:r>
        <w:t xml:space="preserve"> a </w:t>
      </w:r>
      <w:r>
        <w:t xml:space="preserve">messuage in Stamford.    </w:t>
      </w:r>
      <w:proofErr w:type="gramStart"/>
      <w:r>
        <w:t>(ibid.)</w:t>
      </w:r>
      <w:proofErr w:type="gramEnd"/>
    </w:p>
    <w:p w:rsidR="00CA483D" w:rsidRDefault="00CA483D" w:rsidP="00CA483D">
      <w:pPr>
        <w:pStyle w:val="NoSpacing"/>
      </w:pPr>
    </w:p>
    <w:p w:rsidR="00CA483D" w:rsidRDefault="00CA483D" w:rsidP="00CA483D">
      <w:pPr>
        <w:pStyle w:val="NoSpacing"/>
      </w:pPr>
    </w:p>
    <w:p w:rsidR="00BA4020" w:rsidRDefault="00B9661B" w:rsidP="00CA483D">
      <w:r>
        <w:t>16 August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83D" w:rsidRDefault="00CA483D" w:rsidP="00552EBA">
      <w:pPr>
        <w:spacing w:after="0" w:line="240" w:lineRule="auto"/>
      </w:pPr>
      <w:r>
        <w:separator/>
      </w:r>
    </w:p>
  </w:endnote>
  <w:endnote w:type="continuationSeparator" w:id="0">
    <w:p w:rsidR="00CA483D" w:rsidRDefault="00CA483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A483D">
      <w:fldChar w:fldCharType="begin"/>
    </w:r>
    <w:r w:rsidR="00CA483D">
      <w:instrText xml:space="preserve"> DATE \@ "dd MMMM yyyy" </w:instrText>
    </w:r>
    <w:r w:rsidR="00CA483D">
      <w:fldChar w:fldCharType="separate"/>
    </w:r>
    <w:r w:rsidR="00B9661B">
      <w:rPr>
        <w:noProof/>
      </w:rPr>
      <w:t>16 August 2012</w:t>
    </w:r>
    <w:r w:rsidR="00CA483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83D" w:rsidRDefault="00CA483D" w:rsidP="00552EBA">
      <w:pPr>
        <w:spacing w:after="0" w:line="240" w:lineRule="auto"/>
      </w:pPr>
      <w:r>
        <w:separator/>
      </w:r>
    </w:p>
  </w:footnote>
  <w:footnote w:type="continuationSeparator" w:id="0">
    <w:p w:rsidR="00CA483D" w:rsidRDefault="00CA483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C3797"/>
    <w:rsid w:val="00552EBA"/>
    <w:rsid w:val="00B9661B"/>
    <w:rsid w:val="00C33865"/>
    <w:rsid w:val="00CA483D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8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A48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2011-12-02T15:41:00Z</dcterms:created>
  <dcterms:modified xsi:type="dcterms:W3CDTF">2012-08-16T10:07:00Z</dcterms:modified>
</cp:coreProperties>
</file>