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Thomas STAGGE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(fl.1498-1520)</w:t>
      </w:r>
    </w:p>
    <w:p w:rsidR="00B567BB" w:rsidRDefault="00B567BB" w:rsidP="00B567BB">
      <w:pPr>
        <w:pStyle w:val="Body1"/>
        <w:rPr>
          <w:rFonts w:ascii="Times New Roman" w:hAnsi="Times New Roman"/>
          <w:lang w:bidi="x-none"/>
        </w:rPr>
      </w:pPr>
      <w:r w:rsidRPr="00801420">
        <w:rPr>
          <w:rFonts w:ascii="Times New Roman" w:hAnsi="Times New Roman"/>
          <w:lang w:bidi="x-none"/>
        </w:rPr>
        <w:t>Vicar of St.Nicholas’s Church. Geyton, Norfolk.</w:t>
      </w:r>
    </w:p>
    <w:p w:rsidR="00B567BB" w:rsidRDefault="00B567BB" w:rsidP="00B567BB">
      <w:pPr>
        <w:pStyle w:val="Body1"/>
        <w:rPr>
          <w:rFonts w:ascii="Times New Roman" w:hAnsi="Times New Roman"/>
          <w:lang w:bidi="x-none"/>
        </w:rPr>
      </w:pPr>
    </w:p>
    <w:p w:rsidR="00B567BB" w:rsidRDefault="00B567BB" w:rsidP="00B567BB">
      <w:pPr>
        <w:pStyle w:val="Body1"/>
        <w:rPr>
          <w:rFonts w:ascii="Times New Roman" w:hAnsi="Times New Roman"/>
          <w:lang w:bidi="x-none"/>
        </w:rPr>
      </w:pPr>
    </w:p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hAnsi="Times New Roman"/>
          <w:lang w:bidi="x-none"/>
        </w:rPr>
        <w:tab/>
        <w:t>1498</w:t>
      </w:r>
      <w:r>
        <w:rPr>
          <w:rFonts w:ascii="Times New Roman" w:hAnsi="Times New Roman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>He became Vicar.</w:t>
      </w:r>
    </w:p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>
          <w:rPr>
            <w:rStyle w:val="Hyperlink"/>
            <w:rFonts w:ascii="Times New Roman" w:eastAsia="Times New Roman" w:hAnsi="Times New Roman"/>
            <w:szCs w:val="24"/>
            <w:lang w:bidi="x-none"/>
          </w:rPr>
          <w:t>www.british-history.ac.uk/report.aspx?compid=78488</w:t>
        </w:r>
      </w:hyperlink>
      <w:r>
        <w:rPr>
          <w:rFonts w:ascii="Times New Roman" w:eastAsia="Times New Roman" w:hAnsi="Times New Roman"/>
          <w:color w:val="auto"/>
          <w:szCs w:val="24"/>
          <w:lang w:bidi="x-none"/>
        </w:rPr>
        <w:t>)</w:t>
      </w:r>
    </w:p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567BB" w:rsidRDefault="00B567BB" w:rsidP="00B567BB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1 June 2013</w:t>
      </w:r>
    </w:p>
    <w:p w:rsidR="00BA4020" w:rsidRPr="00186E49" w:rsidRDefault="00B567B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7BB" w:rsidRDefault="00B567BB" w:rsidP="00552EBA">
      <w:r>
        <w:separator/>
      </w:r>
    </w:p>
  </w:endnote>
  <w:endnote w:type="continuationSeparator" w:id="0">
    <w:p w:rsidR="00B567BB" w:rsidRDefault="00B567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7BB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7BB" w:rsidRDefault="00B567BB" w:rsidP="00552EBA">
      <w:r>
        <w:separator/>
      </w:r>
    </w:p>
  </w:footnote>
  <w:footnote w:type="continuationSeparator" w:id="0">
    <w:p w:rsidR="00B567BB" w:rsidRDefault="00B567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67B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567B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567B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2013-06-05T20:06:00Z</dcterms:created>
  <dcterms:modified xsi:type="dcterms:W3CDTF">2013-06-05T20:07:00Z</dcterms:modified>
</cp:coreProperties>
</file>