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0919" w:rsidRDefault="00F70919" w:rsidP="00F709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STAGGE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70919" w:rsidRDefault="00F70919" w:rsidP="00F709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Fishmonger.</w:t>
      </w:r>
    </w:p>
    <w:p w:rsidR="00F70919" w:rsidRDefault="00F70919" w:rsidP="00F70919">
      <w:pPr>
        <w:rPr>
          <w:rFonts w:ascii="Times New Roman" w:hAnsi="Times New Roman" w:cs="Times New Roman"/>
        </w:rPr>
      </w:pPr>
    </w:p>
    <w:p w:rsidR="00F70919" w:rsidRDefault="00F70919" w:rsidP="00F70919">
      <w:pPr>
        <w:rPr>
          <w:rFonts w:ascii="Times New Roman" w:hAnsi="Times New Roman" w:cs="Times New Roman"/>
        </w:rPr>
      </w:pPr>
    </w:p>
    <w:p w:rsidR="00F70919" w:rsidRDefault="00F70919" w:rsidP="00F70919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Hardyng</w:t>
      </w:r>
      <w:proofErr w:type="spellEnd"/>
      <w:r>
        <w:rPr>
          <w:rFonts w:ascii="Times New Roman" w:hAnsi="Times New Roman" w:cs="Times New Roman"/>
        </w:rPr>
        <w:t xml:space="preserve">(q.v.)  brought a plaint of debt against him, William </w:t>
      </w:r>
      <w:proofErr w:type="spellStart"/>
      <w:r>
        <w:rPr>
          <w:rFonts w:ascii="Times New Roman" w:hAnsi="Times New Roman" w:cs="Times New Roman"/>
        </w:rPr>
        <w:t>Twygge</w:t>
      </w:r>
      <w:proofErr w:type="spellEnd"/>
      <w:r>
        <w:rPr>
          <w:rFonts w:ascii="Times New Roman" w:hAnsi="Times New Roman" w:cs="Times New Roman"/>
        </w:rPr>
        <w:t xml:space="preserve"> of London, mercer(q.v.), Thomas </w:t>
      </w:r>
      <w:proofErr w:type="spellStart"/>
      <w:r>
        <w:rPr>
          <w:rFonts w:ascii="Times New Roman" w:hAnsi="Times New Roman" w:cs="Times New Roman"/>
        </w:rPr>
        <w:t>Camell</w:t>
      </w:r>
      <w:proofErr w:type="spellEnd"/>
      <w:r>
        <w:rPr>
          <w:rFonts w:ascii="Times New Roman" w:hAnsi="Times New Roman" w:cs="Times New Roman"/>
        </w:rPr>
        <w:t xml:space="preserve"> of London, goldsmith(q.v.), John </w:t>
      </w:r>
      <w:proofErr w:type="spellStart"/>
      <w:r>
        <w:rPr>
          <w:rFonts w:ascii="Times New Roman" w:hAnsi="Times New Roman" w:cs="Times New Roman"/>
        </w:rPr>
        <w:t>Colyns</w:t>
      </w:r>
      <w:proofErr w:type="spellEnd"/>
      <w:r>
        <w:rPr>
          <w:rFonts w:ascii="Times New Roman" w:hAnsi="Times New Roman" w:cs="Times New Roman"/>
        </w:rPr>
        <w:t xml:space="preserve"> of London, mercer(q.v.), and John Stevens of London, coppersmith(q.v.).</w:t>
      </w:r>
    </w:p>
    <w:p w:rsidR="00F70919" w:rsidRDefault="00F70919" w:rsidP="00F709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5663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70919" w:rsidRDefault="00F70919" w:rsidP="00F70919">
      <w:pPr>
        <w:rPr>
          <w:rFonts w:ascii="Times New Roman" w:hAnsi="Times New Roman" w:cs="Times New Roman"/>
        </w:rPr>
      </w:pPr>
    </w:p>
    <w:p w:rsidR="00F70919" w:rsidRDefault="00F70919" w:rsidP="00F70919">
      <w:pPr>
        <w:rPr>
          <w:rFonts w:ascii="Times New Roman" w:hAnsi="Times New Roman" w:cs="Times New Roman"/>
        </w:rPr>
      </w:pPr>
    </w:p>
    <w:p w:rsidR="00F70919" w:rsidRDefault="00F70919" w:rsidP="00F709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January 2018</w:t>
      </w:r>
    </w:p>
    <w:p w:rsidR="006B2F86" w:rsidRPr="00E71FC3" w:rsidRDefault="00F7091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0919" w:rsidRDefault="00F70919" w:rsidP="00E71FC3">
      <w:r>
        <w:separator/>
      </w:r>
    </w:p>
  </w:endnote>
  <w:endnote w:type="continuationSeparator" w:id="0">
    <w:p w:rsidR="00F70919" w:rsidRDefault="00F7091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0919" w:rsidRDefault="00F70919" w:rsidP="00E71FC3">
      <w:r>
        <w:separator/>
      </w:r>
    </w:p>
  </w:footnote>
  <w:footnote w:type="continuationSeparator" w:id="0">
    <w:p w:rsidR="00F70919" w:rsidRDefault="00F7091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91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F0604B-CEDB-4542-80F7-08FEBFA5D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091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709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2018-01-08T21:35:00Z</dcterms:created>
  <dcterms:modified xsi:type="dcterms:W3CDTF">2018-01-08T21:36:00Z</dcterms:modified>
</cp:coreProperties>
</file>