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2D6FB" w14:textId="1F476D45" w:rsidR="00BA00AB" w:rsidRDefault="00072A8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STACKHOWSE</w:t>
      </w:r>
      <w:r>
        <w:rPr>
          <w:rFonts w:cs="Times New Roman"/>
          <w:szCs w:val="24"/>
        </w:rPr>
        <w:t xml:space="preserve">      (d.1502-3)</w:t>
      </w:r>
    </w:p>
    <w:p w14:paraId="7E80BB06" w14:textId="61212D29" w:rsidR="00072A8B" w:rsidRDefault="00072A8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Cottingham. Yeoman.</w:t>
      </w:r>
    </w:p>
    <w:p w14:paraId="173696E7" w14:textId="77777777" w:rsidR="00072A8B" w:rsidRDefault="00072A8B" w:rsidP="009139A6">
      <w:pPr>
        <w:pStyle w:val="NoSpacing"/>
        <w:rPr>
          <w:rFonts w:cs="Times New Roman"/>
          <w:szCs w:val="24"/>
        </w:rPr>
      </w:pPr>
    </w:p>
    <w:p w14:paraId="7378D583" w14:textId="77777777" w:rsidR="00072A8B" w:rsidRDefault="00072A8B" w:rsidP="009139A6">
      <w:pPr>
        <w:pStyle w:val="NoSpacing"/>
        <w:rPr>
          <w:rFonts w:cs="Times New Roman"/>
          <w:szCs w:val="24"/>
        </w:rPr>
      </w:pPr>
    </w:p>
    <w:p w14:paraId="18FD6CA2" w14:textId="4AB81FF4" w:rsidR="00072A8B" w:rsidRDefault="00072A8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Nov.1502</w:t>
      </w:r>
      <w:r>
        <w:rPr>
          <w:rFonts w:cs="Times New Roman"/>
          <w:szCs w:val="24"/>
        </w:rPr>
        <w:tab/>
        <w:t>He made his Will.    (W.Y.R. p.156)</w:t>
      </w:r>
    </w:p>
    <w:p w14:paraId="0C8CD5FF" w14:textId="059EF56F" w:rsidR="00072A8B" w:rsidRDefault="00072A8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Feb.1503</w:t>
      </w:r>
      <w:r>
        <w:rPr>
          <w:rFonts w:cs="Times New Roman"/>
          <w:szCs w:val="24"/>
        </w:rPr>
        <w:tab/>
        <w:t>Probate of his Will.   (ibid.)</w:t>
      </w:r>
    </w:p>
    <w:p w14:paraId="6045FAF4" w14:textId="77777777" w:rsidR="00072A8B" w:rsidRDefault="00072A8B" w:rsidP="009139A6">
      <w:pPr>
        <w:pStyle w:val="NoSpacing"/>
        <w:rPr>
          <w:rFonts w:cs="Times New Roman"/>
          <w:szCs w:val="24"/>
        </w:rPr>
      </w:pPr>
    </w:p>
    <w:p w14:paraId="18800A4A" w14:textId="77777777" w:rsidR="00072A8B" w:rsidRDefault="00072A8B" w:rsidP="009139A6">
      <w:pPr>
        <w:pStyle w:val="NoSpacing"/>
        <w:rPr>
          <w:rFonts w:cs="Times New Roman"/>
          <w:szCs w:val="24"/>
        </w:rPr>
      </w:pPr>
    </w:p>
    <w:p w14:paraId="363744FD" w14:textId="7A3D0DC4" w:rsidR="00072A8B" w:rsidRPr="00072A8B" w:rsidRDefault="00072A8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May 2023</w:t>
      </w:r>
    </w:p>
    <w:sectPr w:rsidR="00072A8B" w:rsidRPr="00072A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F5D51" w14:textId="77777777" w:rsidR="00072A8B" w:rsidRDefault="00072A8B" w:rsidP="009139A6">
      <w:r>
        <w:separator/>
      </w:r>
    </w:p>
  </w:endnote>
  <w:endnote w:type="continuationSeparator" w:id="0">
    <w:p w14:paraId="05DECA0B" w14:textId="77777777" w:rsidR="00072A8B" w:rsidRDefault="00072A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686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7870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490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E4E58" w14:textId="77777777" w:rsidR="00072A8B" w:rsidRDefault="00072A8B" w:rsidP="009139A6">
      <w:r>
        <w:separator/>
      </w:r>
    </w:p>
  </w:footnote>
  <w:footnote w:type="continuationSeparator" w:id="0">
    <w:p w14:paraId="2FA36BA1" w14:textId="77777777" w:rsidR="00072A8B" w:rsidRDefault="00072A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494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40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E67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A8B"/>
    <w:rsid w:val="000666E0"/>
    <w:rsid w:val="00072A8B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D9D6F"/>
  <w15:chartTrackingRefBased/>
  <w15:docId w15:val="{B86216C6-4A09-4FAC-AEF4-7BFB46545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2023-05-18T07:37:00Z</dcterms:created>
  <dcterms:modified xsi:type="dcterms:W3CDTF">2023-05-18T07:41:00Z</dcterms:modified>
</cp:coreProperties>
</file>