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3E30F" w14:textId="19E2DF60" w:rsidR="00BA00AB" w:rsidRDefault="00877D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SLEGHT</w:t>
      </w:r>
      <w:r>
        <w:rPr>
          <w:rFonts w:cs="Times New Roman"/>
          <w:szCs w:val="24"/>
        </w:rPr>
        <w:t xml:space="preserve">       (d.1509-10)</w:t>
      </w:r>
    </w:p>
    <w:p w14:paraId="2FA02989" w14:textId="25141A64" w:rsidR="00877D6F" w:rsidRDefault="00877D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Baynton.</w:t>
      </w:r>
    </w:p>
    <w:p w14:paraId="0F452986" w14:textId="6B56C02F" w:rsidR="00877D6F" w:rsidRDefault="00877D6F" w:rsidP="009139A6">
      <w:pPr>
        <w:pStyle w:val="NoSpacing"/>
        <w:rPr>
          <w:rFonts w:cs="Times New Roman"/>
          <w:szCs w:val="24"/>
        </w:rPr>
      </w:pPr>
    </w:p>
    <w:p w14:paraId="7A17C85A" w14:textId="7D6E1981" w:rsidR="00877D6F" w:rsidRDefault="00877D6F" w:rsidP="009139A6">
      <w:pPr>
        <w:pStyle w:val="NoSpacing"/>
        <w:rPr>
          <w:rFonts w:cs="Times New Roman"/>
          <w:szCs w:val="24"/>
        </w:rPr>
      </w:pPr>
    </w:p>
    <w:p w14:paraId="03D570F7" w14:textId="54272B7A" w:rsidR="00877D6F" w:rsidRDefault="00877D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1509</w:t>
      </w:r>
      <w:r>
        <w:rPr>
          <w:rFonts w:cs="Times New Roman"/>
          <w:szCs w:val="24"/>
        </w:rPr>
        <w:tab/>
        <w:t>He made his Will.      (W.Y.R. p.152)</w:t>
      </w:r>
    </w:p>
    <w:p w14:paraId="7DBBBEC2" w14:textId="3E3A97A1" w:rsidR="00877D6F" w:rsidRDefault="00877D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Apr.1510</w:t>
      </w:r>
      <w:r>
        <w:rPr>
          <w:rFonts w:cs="Times New Roman"/>
          <w:szCs w:val="24"/>
        </w:rPr>
        <w:tab/>
        <w:t>Probate of his Will.   (ibid.)</w:t>
      </w:r>
    </w:p>
    <w:p w14:paraId="68D7D27F" w14:textId="3AB3460D" w:rsidR="00877D6F" w:rsidRDefault="00877D6F" w:rsidP="009139A6">
      <w:pPr>
        <w:pStyle w:val="NoSpacing"/>
        <w:rPr>
          <w:rFonts w:cs="Times New Roman"/>
          <w:szCs w:val="24"/>
        </w:rPr>
      </w:pPr>
    </w:p>
    <w:p w14:paraId="0A933A7E" w14:textId="4D37981D" w:rsidR="00877D6F" w:rsidRDefault="00877D6F" w:rsidP="009139A6">
      <w:pPr>
        <w:pStyle w:val="NoSpacing"/>
        <w:rPr>
          <w:rFonts w:cs="Times New Roman"/>
          <w:szCs w:val="24"/>
        </w:rPr>
      </w:pPr>
    </w:p>
    <w:p w14:paraId="68D36E0B" w14:textId="5733EE5D" w:rsidR="00877D6F" w:rsidRPr="00877D6F" w:rsidRDefault="00877D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sectPr w:rsidR="00877D6F" w:rsidRPr="00877D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664CD" w14:textId="77777777" w:rsidR="00877D6F" w:rsidRDefault="00877D6F" w:rsidP="009139A6">
      <w:r>
        <w:separator/>
      </w:r>
    </w:p>
  </w:endnote>
  <w:endnote w:type="continuationSeparator" w:id="0">
    <w:p w14:paraId="3A8E1B06" w14:textId="77777777" w:rsidR="00877D6F" w:rsidRDefault="00877D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C5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A0D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787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A7CBC" w14:textId="77777777" w:rsidR="00877D6F" w:rsidRDefault="00877D6F" w:rsidP="009139A6">
      <w:r>
        <w:separator/>
      </w:r>
    </w:p>
  </w:footnote>
  <w:footnote w:type="continuationSeparator" w:id="0">
    <w:p w14:paraId="02B28384" w14:textId="77777777" w:rsidR="00877D6F" w:rsidRDefault="00877D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376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01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93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6F"/>
    <w:rsid w:val="000666E0"/>
    <w:rsid w:val="002510B7"/>
    <w:rsid w:val="005C130B"/>
    <w:rsid w:val="00826F5C"/>
    <w:rsid w:val="00877D6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3B41"/>
  <w15:chartTrackingRefBased/>
  <w15:docId w15:val="{5A4FDC0D-FF0C-44F4-8E93-412A2827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2022-12-06T15:39:00Z</dcterms:created>
  <dcterms:modified xsi:type="dcterms:W3CDTF">2022-12-06T15:42:00Z</dcterms:modified>
</cp:coreProperties>
</file>