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87292" w14:textId="77777777" w:rsidR="005B3810" w:rsidRDefault="005B3810" w:rsidP="005B3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SLAYMESHER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0560263B" w14:textId="77777777" w:rsidR="005B3810" w:rsidRDefault="005B3810" w:rsidP="005B3810">
      <w:pPr>
        <w:pStyle w:val="NoSpacing"/>
        <w:rPr>
          <w:rFonts w:cs="Times New Roman"/>
          <w:szCs w:val="24"/>
        </w:rPr>
      </w:pPr>
    </w:p>
    <w:p w14:paraId="54A75B15" w14:textId="77777777" w:rsidR="005B3810" w:rsidRDefault="005B3810" w:rsidP="005B3810">
      <w:pPr>
        <w:pStyle w:val="NoSpacing"/>
        <w:rPr>
          <w:rFonts w:cs="Times New Roman"/>
          <w:szCs w:val="24"/>
        </w:rPr>
      </w:pPr>
    </w:p>
    <w:p w14:paraId="335E1091" w14:textId="77777777" w:rsidR="005B3810" w:rsidRDefault="005B3810" w:rsidP="005B3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Aug.1485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Boston into </w:t>
      </w:r>
      <w:proofErr w:type="gramStart"/>
      <w:r>
        <w:rPr>
          <w:rFonts w:cs="Times New Roman"/>
          <w:szCs w:val="24"/>
        </w:rPr>
        <w:t>lands</w:t>
      </w:r>
      <w:proofErr w:type="gramEnd"/>
    </w:p>
    <w:p w14:paraId="3AAE5FA5" w14:textId="77777777" w:rsidR="005B3810" w:rsidRDefault="005B3810" w:rsidP="005B3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Ralph </w:t>
      </w:r>
      <w:proofErr w:type="spellStart"/>
      <w:r>
        <w:rPr>
          <w:rFonts w:cs="Times New Roman"/>
          <w:szCs w:val="24"/>
        </w:rPr>
        <w:t>Bawde</w:t>
      </w:r>
      <w:proofErr w:type="spellEnd"/>
      <w:r>
        <w:rPr>
          <w:rFonts w:cs="Times New Roman"/>
          <w:szCs w:val="24"/>
        </w:rPr>
        <w:t>(q.v.).</w:t>
      </w:r>
    </w:p>
    <w:p w14:paraId="4E981608" w14:textId="77777777" w:rsidR="005B3810" w:rsidRDefault="005B3810" w:rsidP="005B381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B92099F" w14:textId="77777777" w:rsidR="005B3810" w:rsidRDefault="005B3810" w:rsidP="005B381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pp.156-7)</w:t>
      </w:r>
    </w:p>
    <w:p w14:paraId="6C87F4FF" w14:textId="77777777" w:rsidR="005B3810" w:rsidRDefault="005B3810" w:rsidP="005B3810">
      <w:pPr>
        <w:pStyle w:val="NoSpacing"/>
        <w:rPr>
          <w:rFonts w:eastAsia="Times New Roman" w:cs="Times New Roman"/>
          <w:szCs w:val="24"/>
        </w:rPr>
      </w:pPr>
    </w:p>
    <w:p w14:paraId="36CECB7B" w14:textId="77777777" w:rsidR="005B3810" w:rsidRDefault="005B3810" w:rsidP="005B3810">
      <w:pPr>
        <w:pStyle w:val="NoSpacing"/>
        <w:rPr>
          <w:rFonts w:eastAsia="Times New Roman" w:cs="Times New Roman"/>
          <w:szCs w:val="24"/>
        </w:rPr>
      </w:pPr>
    </w:p>
    <w:p w14:paraId="3660F671" w14:textId="77777777" w:rsidR="005B3810" w:rsidRDefault="005B3810" w:rsidP="005B38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November 2023</w:t>
      </w:r>
    </w:p>
    <w:p w14:paraId="44C76F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1D34E" w14:textId="77777777" w:rsidR="005B3810" w:rsidRDefault="005B3810" w:rsidP="009139A6">
      <w:r>
        <w:separator/>
      </w:r>
    </w:p>
  </w:endnote>
  <w:endnote w:type="continuationSeparator" w:id="0">
    <w:p w14:paraId="17747F47" w14:textId="77777777" w:rsidR="005B3810" w:rsidRDefault="005B38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8D5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AEB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368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E9CFA" w14:textId="77777777" w:rsidR="005B3810" w:rsidRDefault="005B3810" w:rsidP="009139A6">
      <w:r>
        <w:separator/>
      </w:r>
    </w:p>
  </w:footnote>
  <w:footnote w:type="continuationSeparator" w:id="0">
    <w:p w14:paraId="126770D0" w14:textId="77777777" w:rsidR="005B3810" w:rsidRDefault="005B38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468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663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FE4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810"/>
    <w:rsid w:val="000666E0"/>
    <w:rsid w:val="002510B7"/>
    <w:rsid w:val="005B381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75AC6"/>
  <w15:chartTrackingRefBased/>
  <w15:docId w15:val="{868E6607-15DC-46E9-9D4C-AF87DAF6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2023-11-25T19:42:00Z</dcterms:created>
  <dcterms:modified xsi:type="dcterms:W3CDTF">2023-11-25T19:43:00Z</dcterms:modified>
</cp:coreProperties>
</file>