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1B4382" w14:textId="77777777" w:rsidR="00F8577E" w:rsidRDefault="00F8577E" w:rsidP="00F857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SLATER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3FF9BFFF" w14:textId="5CB4697B" w:rsidR="00F8577E" w:rsidRDefault="00F8577E" w:rsidP="00F857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Pickering.</w:t>
      </w:r>
    </w:p>
    <w:p w14:paraId="6B477772" w14:textId="77777777" w:rsidR="00F8577E" w:rsidRDefault="00F8577E" w:rsidP="00F857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FBE3A24" w14:textId="77777777" w:rsidR="00F8577E" w:rsidRDefault="00F8577E" w:rsidP="00F857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FC935F2" w14:textId="454DEEDD" w:rsidR="00F8577E" w:rsidRPr="00DE04AF" w:rsidRDefault="00F8577E" w:rsidP="00F857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18 </w:t>
      </w:r>
      <w:r>
        <w:rPr>
          <w:rFonts w:ascii="Times New Roman" w:hAnsi="Times New Roman" w:cs="Times New Roman"/>
          <w:sz w:val="24"/>
          <w:szCs w:val="24"/>
          <w:lang w:val="en-US"/>
        </w:rPr>
        <w:t>Dec</w:t>
      </w:r>
      <w:r>
        <w:rPr>
          <w:rFonts w:ascii="Times New Roman" w:hAnsi="Times New Roman" w:cs="Times New Roman"/>
          <w:sz w:val="24"/>
          <w:szCs w:val="24"/>
          <w:lang w:val="en-US"/>
        </w:rPr>
        <w:t>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 w:rsidR="004812E9">
        <w:rPr>
          <w:rFonts w:ascii="Times New Roman" w:eastAsia="Calibri" w:hAnsi="Times New Roman" w:cs="Times New Roman"/>
          <w:sz w:val="24"/>
          <w:szCs w:val="24"/>
        </w:rPr>
        <w:t>acolyte</w:t>
      </w:r>
      <w:r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</w:t>
      </w:r>
      <w:r>
        <w:rPr>
          <w:rFonts w:ascii="Times New Roman" w:eastAsia="Calibri" w:hAnsi="Times New Roman" w:cs="Times New Roman"/>
          <w:sz w:val="24"/>
          <w:szCs w:val="24"/>
        </w:rPr>
        <w:t>Austin friars</w:t>
      </w:r>
      <w:r>
        <w:rPr>
          <w:rFonts w:ascii="Times New Roman" w:eastAsia="Calibri" w:hAnsi="Times New Roman" w:cs="Times New Roman"/>
          <w:sz w:val="24"/>
          <w:szCs w:val="24"/>
        </w:rPr>
        <w:t xml:space="preserve"> in </w:t>
      </w:r>
    </w:p>
    <w:p w14:paraId="55274799" w14:textId="77777777" w:rsidR="00F8577E" w:rsidRPr="00DE04AF" w:rsidRDefault="00F8577E" w:rsidP="00F857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5EF2ABBF" w14:textId="5BE74ABA" w:rsidR="00F8577E" w:rsidRDefault="00F8577E" w:rsidP="00F8577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p.50-2)</w:t>
      </w:r>
    </w:p>
    <w:p w14:paraId="1EB39F32" w14:textId="77777777" w:rsidR="00F8577E" w:rsidRDefault="00F8577E" w:rsidP="00F8577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BEF0EB6" w14:textId="77777777" w:rsidR="00F8577E" w:rsidRDefault="00F8577E" w:rsidP="00F8577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D145C3E" w14:textId="287E4FF1" w:rsidR="00F8577E" w:rsidRDefault="00F8577E" w:rsidP="00F8577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>
        <w:rPr>
          <w:rFonts w:ascii="Times New Roman" w:eastAsia="Calibri" w:hAnsi="Times New Roman" w:cs="Times New Roman"/>
          <w:sz w:val="24"/>
          <w:szCs w:val="24"/>
        </w:rPr>
        <w:t xml:space="preserve"> June 2020</w:t>
      </w:r>
    </w:p>
    <w:p w14:paraId="01CBB6E4" w14:textId="2123A7BE" w:rsidR="006746EF" w:rsidRPr="00F8577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8577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24B886" w14:textId="77777777" w:rsidR="00F8577E" w:rsidRDefault="00F8577E" w:rsidP="00CD0211">
      <w:pPr>
        <w:spacing w:after="0" w:line="240" w:lineRule="auto"/>
      </w:pPr>
      <w:r>
        <w:separator/>
      </w:r>
    </w:p>
  </w:endnote>
  <w:endnote w:type="continuationSeparator" w:id="0">
    <w:p w14:paraId="3009FCAD" w14:textId="77777777" w:rsidR="00F8577E" w:rsidRDefault="00F8577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2DEB0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33F1E3" w14:textId="77777777" w:rsidR="00F8577E" w:rsidRDefault="00F8577E" w:rsidP="00CD0211">
      <w:pPr>
        <w:spacing w:after="0" w:line="240" w:lineRule="auto"/>
      </w:pPr>
      <w:r>
        <w:separator/>
      </w:r>
    </w:p>
  </w:footnote>
  <w:footnote w:type="continuationSeparator" w:id="0">
    <w:p w14:paraId="7AE1D450" w14:textId="77777777" w:rsidR="00F8577E" w:rsidRDefault="00F8577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812E9"/>
    <w:rsid w:val="006746EF"/>
    <w:rsid w:val="007F5562"/>
    <w:rsid w:val="00A2711B"/>
    <w:rsid w:val="00CD0211"/>
    <w:rsid w:val="00F85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BA81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7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2020-06-18T14:36:00Z</dcterms:created>
  <dcterms:modified xsi:type="dcterms:W3CDTF">2020-06-18T14:40:00Z</dcterms:modified>
</cp:coreProperties>
</file>