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2DDDC0" w14:textId="77777777" w:rsidR="00EE4A52" w:rsidRDefault="00EE4A52" w:rsidP="00EE4A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John SLAK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3CA0D795" w14:textId="25E0699F" w:rsidR="00EE4A52" w:rsidRDefault="00EE4A52" w:rsidP="00EE4A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Monk of Monk Bretton Priory.</w:t>
      </w:r>
    </w:p>
    <w:p w14:paraId="017B37E3" w14:textId="77777777" w:rsidR="00EE4A52" w:rsidRDefault="00EE4A52" w:rsidP="00EE4A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1BC140" w14:textId="77777777" w:rsidR="00EE4A52" w:rsidRDefault="00EE4A52" w:rsidP="00EE4A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D1A087" w14:textId="77777777" w:rsidR="00EE4A52" w:rsidRDefault="00EE4A52" w:rsidP="00EE4A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Dominicans in</w:t>
      </w:r>
    </w:p>
    <w:p w14:paraId="030805D5" w14:textId="77777777" w:rsidR="00EE4A52" w:rsidRDefault="00EE4A52" w:rsidP="00EE4A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Dromore(q.v.).</w:t>
      </w:r>
    </w:p>
    <w:p w14:paraId="65D464FD" w14:textId="54ECFFA5" w:rsidR="00EE4A52" w:rsidRDefault="00EE4A52" w:rsidP="00EE4A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85EAA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58)</w:t>
      </w:r>
    </w:p>
    <w:p w14:paraId="76DFDB73" w14:textId="77777777" w:rsidR="00A63938" w:rsidRDefault="00A63938" w:rsidP="00A639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Apr.1481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He </w:t>
      </w:r>
      <w:r>
        <w:rPr>
          <w:rFonts w:ascii="Times New Roman" w:eastAsia="Calibri" w:hAnsi="Times New Roman" w:cs="Times New Roman"/>
          <w:sz w:val="24"/>
          <w:szCs w:val="24"/>
        </w:rPr>
        <w:t>was ordained priest</w:t>
      </w:r>
      <w:r w:rsidRPr="00F1609B">
        <w:rPr>
          <w:rFonts w:ascii="Times New Roman" w:eastAsia="Calibri" w:hAnsi="Times New Roman" w:cs="Times New Roman"/>
          <w:sz w:val="24"/>
          <w:szCs w:val="24"/>
        </w:rPr>
        <w:t xml:space="preserve"> in the conventual church of Holy Trinity, York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04F2BFF8" w14:textId="77777777" w:rsidR="00A63938" w:rsidRPr="00F1609B" w:rsidRDefault="00A63938" w:rsidP="00A63938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by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Egremeont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Bishop of Dromore(q.v.).</w:t>
      </w:r>
    </w:p>
    <w:p w14:paraId="231850C8" w14:textId="6FBB43DD" w:rsidR="00A63938" w:rsidRDefault="00A63938" w:rsidP="00A639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F1609B">
        <w:rPr>
          <w:rFonts w:ascii="Times New Roman" w:eastAsia="Calibri" w:hAnsi="Times New Roman" w:cs="Times New Roman"/>
          <w:sz w:val="24"/>
          <w:szCs w:val="24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.66)</w:t>
      </w:r>
    </w:p>
    <w:p w14:paraId="203328FD" w14:textId="77777777" w:rsidR="00EE4A52" w:rsidRDefault="00EE4A52" w:rsidP="00EE4A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B82BAE" w14:textId="77777777" w:rsidR="00EE4A52" w:rsidRDefault="00EE4A52" w:rsidP="00EE4A5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708DC5" w14:textId="70C11730" w:rsidR="00EE4A52" w:rsidRDefault="00EE4A52" w:rsidP="00EE4A5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July 2020</w:t>
      </w:r>
    </w:p>
    <w:p w14:paraId="3AA37BC8" w14:textId="707244B1" w:rsidR="00A63938" w:rsidRPr="00E85EAA" w:rsidRDefault="00A63938" w:rsidP="00EE4A5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27 December 2020</w:t>
      </w:r>
    </w:p>
    <w:p w14:paraId="7D341C1A" w14:textId="29FBBD6C" w:rsidR="006746EF" w:rsidRPr="00EE4A5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E4A5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ED20F5" w14:textId="77777777" w:rsidR="00EE4A52" w:rsidRDefault="00EE4A52" w:rsidP="00CD0211">
      <w:pPr>
        <w:spacing w:after="0" w:line="240" w:lineRule="auto"/>
      </w:pPr>
      <w:r>
        <w:separator/>
      </w:r>
    </w:p>
  </w:endnote>
  <w:endnote w:type="continuationSeparator" w:id="0">
    <w:p w14:paraId="1CF9B3F8" w14:textId="77777777" w:rsidR="00EE4A52" w:rsidRDefault="00EE4A5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61774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27037C" w14:textId="77777777" w:rsidR="00EE4A52" w:rsidRDefault="00EE4A52" w:rsidP="00CD0211">
      <w:pPr>
        <w:spacing w:after="0" w:line="240" w:lineRule="auto"/>
      </w:pPr>
      <w:r>
        <w:separator/>
      </w:r>
    </w:p>
  </w:footnote>
  <w:footnote w:type="continuationSeparator" w:id="0">
    <w:p w14:paraId="766C889D" w14:textId="77777777" w:rsidR="00EE4A52" w:rsidRDefault="00EE4A5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63938"/>
    <w:rsid w:val="00CD0211"/>
    <w:rsid w:val="00EE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892B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2020-07-15T19:51:00Z</dcterms:created>
  <dcterms:modified xsi:type="dcterms:W3CDTF">2020-12-27T11:03:00Z</dcterms:modified>
</cp:coreProperties>
</file>