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31728" w14:textId="77777777" w:rsidR="00892FB8" w:rsidRDefault="00892FB8" w:rsidP="00892F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SLADE</w:t>
      </w:r>
      <w:r>
        <w:rPr>
          <w:rFonts w:ascii="Times New Roman" w:hAnsi="Times New Roman" w:cs="Times New Roman"/>
          <w:sz w:val="24"/>
          <w:szCs w:val="24"/>
        </w:rPr>
        <w:t xml:space="preserve">      (fl.1406)</w:t>
      </w:r>
    </w:p>
    <w:p w14:paraId="63DC4461" w14:textId="77777777" w:rsidR="00892FB8" w:rsidRDefault="00892FB8" w:rsidP="00892F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Somerset.</w:t>
      </w:r>
    </w:p>
    <w:p w14:paraId="143817FB" w14:textId="77777777" w:rsidR="00892FB8" w:rsidRDefault="00892FB8" w:rsidP="00892F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FCAA63" w14:textId="6BDD798A" w:rsidR="00892FB8" w:rsidRDefault="00892FB8" w:rsidP="00892F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EA05FC" w14:textId="77777777" w:rsidR="00812F7D" w:rsidRDefault="00812F7D" w:rsidP="00812F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Nov.1403</w:t>
      </w:r>
      <w:r>
        <w:rPr>
          <w:rFonts w:ascii="Times New Roman" w:hAnsi="Times New Roman" w:cs="Times New Roman"/>
          <w:sz w:val="24"/>
          <w:szCs w:val="24"/>
        </w:rPr>
        <w:tab/>
        <w:t>He was a joint mainpernor when John Venables(q.v.) and Richard Sutton(q.v.)</w:t>
      </w:r>
    </w:p>
    <w:p w14:paraId="2A8CA6DC" w14:textId="188B1EBF" w:rsidR="00812F7D" w:rsidRDefault="00812F7D" w:rsidP="00892F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were appointed alnagers of Somerset.   (C.F.R. 1399-1405 p.232)</w:t>
      </w:r>
    </w:p>
    <w:p w14:paraId="0B251E49" w14:textId="77777777" w:rsidR="00812F7D" w:rsidRDefault="00812F7D" w:rsidP="00812F7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Oct.1404</w:t>
      </w:r>
      <w:r>
        <w:rPr>
          <w:rFonts w:ascii="Times New Roman" w:hAnsi="Times New Roman" w:cs="Times New Roman"/>
          <w:sz w:val="24"/>
          <w:szCs w:val="24"/>
        </w:rPr>
        <w:tab/>
        <w:t>He was a joint mainperner for John Venables(q.v.) and Richard Sutton(q.v.)</w:t>
      </w:r>
    </w:p>
    <w:p w14:paraId="2A077BD6" w14:textId="77777777" w:rsidR="00812F7D" w:rsidRDefault="00812F7D" w:rsidP="00812F7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when they were granted the subsidy and alnage of cloths for sale in Somerset.</w:t>
      </w:r>
    </w:p>
    <w:p w14:paraId="0784C278" w14:textId="3BA29037" w:rsidR="00812F7D" w:rsidRDefault="00812F7D" w:rsidP="00812F7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p.276)</w:t>
      </w:r>
    </w:p>
    <w:p w14:paraId="66216643" w14:textId="77777777" w:rsidR="00892FB8" w:rsidRDefault="00892FB8" w:rsidP="00892F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May1406</w:t>
      </w:r>
      <w:r>
        <w:rPr>
          <w:rFonts w:ascii="Times New Roman" w:hAnsi="Times New Roman" w:cs="Times New Roman"/>
          <w:sz w:val="24"/>
          <w:szCs w:val="24"/>
        </w:rPr>
        <w:tab/>
        <w:t>He and Gilbert Joce of Bristol(q.v.) were joint mainpernors for Henry</w:t>
      </w:r>
    </w:p>
    <w:p w14:paraId="2A5D116D" w14:textId="77777777" w:rsidR="00892FB8" w:rsidRDefault="00892FB8" w:rsidP="00892F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Bokerell(q.v.) when he was granted the alnage and subsidy of cloths for sale</w:t>
      </w:r>
    </w:p>
    <w:p w14:paraId="4F724A74" w14:textId="77777777" w:rsidR="00892FB8" w:rsidRDefault="00892FB8" w:rsidP="00892F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Bristol and suburbs.   (C.F.R. 1405-13 p.10)</w:t>
      </w:r>
    </w:p>
    <w:p w14:paraId="6E9F2565" w14:textId="77777777" w:rsidR="00892FB8" w:rsidRDefault="00892FB8" w:rsidP="00892F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6A8B0D" w14:textId="77777777" w:rsidR="00892FB8" w:rsidRDefault="00892FB8" w:rsidP="00892F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655934" w14:textId="2C274920" w:rsidR="00892FB8" w:rsidRDefault="00892FB8" w:rsidP="00892F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2021</w:t>
      </w:r>
    </w:p>
    <w:p w14:paraId="7A2D0BE4" w14:textId="4A98E9B7" w:rsidR="00812F7D" w:rsidRDefault="00812F7D" w:rsidP="00892F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2022</w:t>
      </w:r>
    </w:p>
    <w:p w14:paraId="618A4D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016F1" w14:textId="77777777" w:rsidR="00362622" w:rsidRDefault="00362622" w:rsidP="009139A6">
      <w:r>
        <w:separator/>
      </w:r>
    </w:p>
  </w:endnote>
  <w:endnote w:type="continuationSeparator" w:id="0">
    <w:p w14:paraId="5CC60E47" w14:textId="77777777" w:rsidR="00362622" w:rsidRDefault="003626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44B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400F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477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4C853" w14:textId="77777777" w:rsidR="00362622" w:rsidRDefault="00362622" w:rsidP="009139A6">
      <w:r>
        <w:separator/>
      </w:r>
    </w:p>
  </w:footnote>
  <w:footnote w:type="continuationSeparator" w:id="0">
    <w:p w14:paraId="2F4F627A" w14:textId="77777777" w:rsidR="00362622" w:rsidRDefault="003626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A2B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6DD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A22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FB8"/>
    <w:rsid w:val="000666E0"/>
    <w:rsid w:val="002510B7"/>
    <w:rsid w:val="00362622"/>
    <w:rsid w:val="005C130B"/>
    <w:rsid w:val="00812F7D"/>
    <w:rsid w:val="00826F5C"/>
    <w:rsid w:val="00892FB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ED7BA"/>
  <w15:chartTrackingRefBased/>
  <w15:docId w15:val="{2D4460F0-B5A9-4FF9-8F3D-56D888EC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2021-08-28T18:48:00Z</dcterms:created>
  <dcterms:modified xsi:type="dcterms:W3CDTF">2022-03-20T10:29:00Z</dcterms:modified>
</cp:coreProperties>
</file>