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EB6D6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Richard SLACKE (SLAIKE,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SLAKEE)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(fl.1461-86)</w:t>
      </w:r>
    </w:p>
    <w:p w:rsidR="00EB6D63" w:rsidRDefault="00EB6D6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Rouge Croix </w:t>
      </w:r>
      <w:proofErr w:type="spellStart"/>
      <w:r>
        <w:rPr>
          <w:rFonts w:ascii="Times New Roman" w:hAnsi="Times New Roman" w:cs="Times New Roman"/>
          <w:sz w:val="24"/>
          <w:szCs w:val="24"/>
        </w:rPr>
        <w:t>Pursuivant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B6D63" w:rsidRDefault="00EB6D6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6D63" w:rsidRDefault="00EB6D6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6D63" w:rsidRDefault="00EB6D6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reign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Ed.IV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ab/>
        <w:t xml:space="preserve">Comfort </w:t>
      </w:r>
      <w:proofErr w:type="spellStart"/>
      <w:r>
        <w:rPr>
          <w:rFonts w:ascii="Times New Roman" w:hAnsi="Times New Roman" w:cs="Times New Roman"/>
          <w:sz w:val="24"/>
          <w:szCs w:val="24"/>
        </w:rPr>
        <w:t>Pursuivant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Rouge Croix </w:t>
      </w:r>
      <w:proofErr w:type="spellStart"/>
      <w:r>
        <w:rPr>
          <w:rFonts w:ascii="Times New Roman" w:hAnsi="Times New Roman" w:cs="Times New Roman"/>
          <w:sz w:val="24"/>
          <w:szCs w:val="24"/>
        </w:rPr>
        <w:t>Pursuivant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B6D63" w:rsidRDefault="00EB6D6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(“An </w:t>
      </w:r>
      <w:proofErr w:type="spellStart"/>
      <w:r>
        <w:rPr>
          <w:rFonts w:ascii="Times New Roman" w:hAnsi="Times New Roman" w:cs="Times New Roman"/>
          <w:sz w:val="24"/>
          <w:szCs w:val="24"/>
        </w:rPr>
        <w:t>Encylopaedic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Dictionary of Heraldry” Franklyn and Tanner)</w:t>
      </w:r>
    </w:p>
    <w:p w:rsidR="00EB6D63" w:rsidRDefault="00EB6D6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Aug.1485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Barowe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arrested Bishop </w:t>
      </w:r>
      <w:proofErr w:type="spellStart"/>
      <w:r>
        <w:rPr>
          <w:rFonts w:ascii="Times New Roman" w:hAnsi="Times New Roman" w:cs="Times New Roman"/>
          <w:sz w:val="24"/>
          <w:szCs w:val="24"/>
        </w:rPr>
        <w:t>Stillington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EB6D63" w:rsidRDefault="00EB6D6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(Ricardian 54 p.24)</w:t>
      </w:r>
    </w:p>
    <w:p w:rsidR="00EB6D63" w:rsidRDefault="00EB6D6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1486</w:t>
      </w:r>
      <w:r>
        <w:rPr>
          <w:rFonts w:ascii="Times New Roman" w:hAnsi="Times New Roman" w:cs="Times New Roman"/>
          <w:sz w:val="24"/>
          <w:szCs w:val="24"/>
        </w:rPr>
        <w:tab/>
        <w:t>Windsor Herald.</w:t>
      </w:r>
    </w:p>
    <w:p w:rsidR="00EB6D63" w:rsidRDefault="00EB6D6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(“An </w:t>
      </w:r>
      <w:proofErr w:type="spellStart"/>
      <w:r>
        <w:rPr>
          <w:rFonts w:ascii="Times New Roman" w:hAnsi="Times New Roman" w:cs="Times New Roman"/>
          <w:sz w:val="24"/>
          <w:szCs w:val="24"/>
        </w:rPr>
        <w:t>Encylopaedic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Dictionary of Heraldry” Franklyn and Tanner)</w:t>
      </w:r>
    </w:p>
    <w:p w:rsidR="00EB6D63" w:rsidRDefault="00EB6D6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6D63" w:rsidRDefault="00EB6D6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6D63" w:rsidRPr="00EB6D63" w:rsidRDefault="00EB6D6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October 2015</w:t>
      </w:r>
      <w:bookmarkStart w:id="0" w:name="_GoBack"/>
      <w:bookmarkEnd w:id="0"/>
    </w:p>
    <w:sectPr w:rsidR="00EB6D63" w:rsidRPr="00EB6D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D63" w:rsidRDefault="00EB6D63" w:rsidP="00564E3C">
      <w:pPr>
        <w:spacing w:after="0" w:line="240" w:lineRule="auto"/>
      </w:pPr>
      <w:r>
        <w:separator/>
      </w:r>
    </w:p>
  </w:endnote>
  <w:endnote w:type="continuationSeparator" w:id="0">
    <w:p w:rsidR="00EB6D63" w:rsidRDefault="00EB6D6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B6D63">
      <w:rPr>
        <w:rFonts w:ascii="Times New Roman" w:hAnsi="Times New Roman" w:cs="Times New Roman"/>
        <w:noProof/>
        <w:sz w:val="24"/>
        <w:szCs w:val="24"/>
      </w:rPr>
      <w:t>12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D63" w:rsidRDefault="00EB6D63" w:rsidP="00564E3C">
      <w:pPr>
        <w:spacing w:after="0" w:line="240" w:lineRule="auto"/>
      </w:pPr>
      <w:r>
        <w:separator/>
      </w:r>
    </w:p>
  </w:footnote>
  <w:footnote w:type="continuationSeparator" w:id="0">
    <w:p w:rsidR="00EB6D63" w:rsidRDefault="00EB6D6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D63"/>
    <w:rsid w:val="00372DC6"/>
    <w:rsid w:val="00564E3C"/>
    <w:rsid w:val="0064591D"/>
    <w:rsid w:val="00DD5B8A"/>
    <w:rsid w:val="00EB41B8"/>
    <w:rsid w:val="00EB6D63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D7A06"/>
  <w15:chartTrackingRefBased/>
  <w15:docId w15:val="{2A7E1BEF-DCA3-46C9-A39B-0550B9C69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5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2015-10-12T10:41:00Z</dcterms:created>
  <dcterms:modified xsi:type="dcterms:W3CDTF">2015-10-12T10:46:00Z</dcterms:modified>
</cp:coreProperties>
</file>