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885" w:rsidRDefault="00314885" w:rsidP="00314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SEXTEN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14885" w:rsidRDefault="00314885" w:rsidP="00314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Yaxley</w:t>
      </w:r>
      <w:proofErr w:type="spellEnd"/>
      <w:r>
        <w:rPr>
          <w:rFonts w:ascii="Times New Roman" w:hAnsi="Times New Roman" w:cs="Times New Roman"/>
        </w:rPr>
        <w:t>, Huntingdonshire. Yeoman.</w:t>
      </w:r>
    </w:p>
    <w:p w:rsidR="00314885" w:rsidRDefault="00314885" w:rsidP="00314885">
      <w:pPr>
        <w:rPr>
          <w:rFonts w:ascii="Times New Roman" w:hAnsi="Times New Roman" w:cs="Times New Roman"/>
        </w:rPr>
      </w:pPr>
    </w:p>
    <w:p w:rsidR="00314885" w:rsidRDefault="00314885" w:rsidP="00314885">
      <w:pPr>
        <w:rPr>
          <w:rFonts w:ascii="Times New Roman" w:hAnsi="Times New Roman" w:cs="Times New Roman"/>
        </w:rPr>
      </w:pPr>
    </w:p>
    <w:p w:rsidR="00314885" w:rsidRDefault="00314885" w:rsidP="00314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Eynesbury, Prior 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>, Huntingdonshire(q.v.), brought a plaint</w:t>
      </w:r>
    </w:p>
    <w:p w:rsidR="00314885" w:rsidRDefault="00314885" w:rsidP="00314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him, Thomas </w:t>
      </w:r>
      <w:proofErr w:type="spellStart"/>
      <w:r>
        <w:rPr>
          <w:rFonts w:ascii="Times New Roman" w:hAnsi="Times New Roman" w:cs="Times New Roman"/>
        </w:rPr>
        <w:t>Lawe</w:t>
      </w:r>
      <w:proofErr w:type="spellEnd"/>
      <w:r>
        <w:rPr>
          <w:rFonts w:ascii="Times New Roman" w:hAnsi="Times New Roman" w:cs="Times New Roman"/>
        </w:rPr>
        <w:t xml:space="preserve"> of Barnwell, Northamptonshire(q.v.),</w:t>
      </w:r>
    </w:p>
    <w:p w:rsidR="00314885" w:rsidRDefault="00314885" w:rsidP="00314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Eysnam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Thomas Couper of </w:t>
      </w:r>
      <w:proofErr w:type="spellStart"/>
      <w:r>
        <w:rPr>
          <w:rFonts w:ascii="Times New Roman" w:hAnsi="Times New Roman" w:cs="Times New Roman"/>
        </w:rPr>
        <w:t>Kimbolton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314885" w:rsidRDefault="00314885" w:rsidP="0031488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Huntingdonshire(q.v.) and Robert Wale of Eton, Bedfordshire(q.v.). </w:t>
      </w:r>
    </w:p>
    <w:p w:rsidR="00314885" w:rsidRDefault="00314885" w:rsidP="00314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14885" w:rsidRDefault="00314885" w:rsidP="00314885">
      <w:pPr>
        <w:rPr>
          <w:rFonts w:ascii="Times New Roman" w:hAnsi="Times New Roman" w:cs="Times New Roman"/>
        </w:rPr>
      </w:pPr>
    </w:p>
    <w:p w:rsidR="00314885" w:rsidRDefault="00314885" w:rsidP="00314885">
      <w:pPr>
        <w:rPr>
          <w:rFonts w:ascii="Times New Roman" w:hAnsi="Times New Roman" w:cs="Times New Roman"/>
        </w:rPr>
      </w:pPr>
    </w:p>
    <w:p w:rsidR="00314885" w:rsidRDefault="00314885" w:rsidP="003148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October 2017</w:t>
      </w:r>
    </w:p>
    <w:p w:rsidR="006B2F86" w:rsidRPr="00E71FC3" w:rsidRDefault="003148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885" w:rsidRDefault="00314885" w:rsidP="00E71FC3">
      <w:r>
        <w:separator/>
      </w:r>
    </w:p>
  </w:endnote>
  <w:endnote w:type="continuationSeparator" w:id="0">
    <w:p w:rsidR="00314885" w:rsidRDefault="0031488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885" w:rsidRDefault="00314885" w:rsidP="00E71FC3">
      <w:r>
        <w:separator/>
      </w:r>
    </w:p>
  </w:footnote>
  <w:footnote w:type="continuationSeparator" w:id="0">
    <w:p w:rsidR="00314885" w:rsidRDefault="0031488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85"/>
    <w:rsid w:val="001A7C09"/>
    <w:rsid w:val="003148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03C78-A261-4E24-9200-32193D4A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88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148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2017-10-10T19:25:00Z</dcterms:created>
  <dcterms:modified xsi:type="dcterms:W3CDTF">2017-10-10T19:25:00Z</dcterms:modified>
</cp:coreProperties>
</file>