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E6" w:rsidRDefault="00204AE6" w:rsidP="00204AE6">
      <w:r>
        <w:rPr>
          <w:u w:val="single"/>
        </w:rPr>
        <w:t>Katherine SEWALL</w:t>
      </w:r>
      <w:r>
        <w:t xml:space="preserve">   (d.1467)</w:t>
      </w:r>
      <w:r>
        <w:rPr>
          <w:lang w:eastAsia="zh-CN"/>
        </w:rPr>
        <w:t>.</w:t>
      </w:r>
    </w:p>
    <w:p w:rsidR="00204AE6" w:rsidRDefault="00204AE6" w:rsidP="00204AE6">
      <w:pPr>
        <w:rPr>
          <w:lang w:eastAsia="zh-CN"/>
        </w:rPr>
      </w:pPr>
      <w:r>
        <w:rPr>
          <w:lang w:eastAsia="zh-CN"/>
        </w:rPr>
        <w:t xml:space="preserve">of Tottington,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204AE6" w:rsidRDefault="00204AE6" w:rsidP="00204AE6">
      <w:pPr>
        <w:rPr>
          <w:lang w:eastAsia="zh-CN"/>
        </w:rPr>
      </w:pPr>
    </w:p>
    <w:p w:rsidR="00204AE6" w:rsidRDefault="00204AE6" w:rsidP="00204AE6">
      <w:pPr>
        <w:rPr>
          <w:lang w:eastAsia="zh-CN"/>
        </w:rPr>
      </w:pPr>
    </w:p>
    <w:p w:rsidR="00204AE6" w:rsidRDefault="00204AE6" w:rsidP="00204AE6">
      <w:pPr>
        <w:ind w:left="720"/>
      </w:pPr>
      <w:r>
        <w:t>1467</w:t>
      </w:r>
      <w:r>
        <w:tab/>
        <w:t xml:space="preserve"> A</w:t>
      </w:r>
      <w:r w:rsidRPr="000554C2">
        <w:t>dministration of his goods and possessions was granted</w:t>
      </w:r>
    </w:p>
    <w:p w:rsidR="00204AE6" w:rsidRDefault="00204AE6" w:rsidP="00204AE6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15)</w:t>
      </w:r>
    </w:p>
    <w:p w:rsidR="00204AE6" w:rsidRDefault="00204AE6" w:rsidP="00204AE6">
      <w:pPr>
        <w:ind w:left="1440"/>
      </w:pPr>
    </w:p>
    <w:p w:rsidR="00204AE6" w:rsidRDefault="00204AE6" w:rsidP="00204AE6">
      <w:pPr>
        <w:ind w:left="720" w:firstLine="720"/>
        <w:rPr>
          <w:lang w:eastAsia="zh-CN"/>
        </w:rPr>
      </w:pPr>
    </w:p>
    <w:p w:rsidR="00204AE6" w:rsidRDefault="00204AE6" w:rsidP="00204AE6"/>
    <w:p w:rsidR="00204AE6" w:rsidRDefault="00204AE6" w:rsidP="00204AE6">
      <w:r>
        <w:t>25 May 2011</w:t>
      </w:r>
    </w:p>
    <w:p w:rsidR="00BA4020" w:rsidRDefault="00204AE6"/>
    <w:sectPr w:rsidR="00BA4020" w:rsidSect="006A6A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AE6" w:rsidRDefault="00204AE6" w:rsidP="00552EBA">
      <w:r>
        <w:separator/>
      </w:r>
    </w:p>
  </w:endnote>
  <w:endnote w:type="continuationSeparator" w:id="0">
    <w:p w:rsidR="00204AE6" w:rsidRDefault="00204AE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4AE6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AE6" w:rsidRDefault="00204AE6" w:rsidP="00552EBA">
      <w:r>
        <w:separator/>
      </w:r>
    </w:p>
  </w:footnote>
  <w:footnote w:type="continuationSeparator" w:id="0">
    <w:p w:rsidR="00204AE6" w:rsidRDefault="00204AE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4AE6"/>
    <w:rsid w:val="00552EBA"/>
    <w:rsid w:val="006A6A2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AE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04AE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2011-06-02T18:57:00Z</dcterms:created>
  <dcterms:modified xsi:type="dcterms:W3CDTF">2011-06-02T18:58:00Z</dcterms:modified>
</cp:coreProperties>
</file>