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87BF5" w14:textId="77777777" w:rsidR="00CA1409" w:rsidRDefault="00CA1409" w:rsidP="00CA1409">
      <w:r>
        <w:rPr>
          <w:u w:val="single"/>
        </w:rPr>
        <w:t>Christina SEWALE</w:t>
      </w:r>
      <w:r>
        <w:t xml:space="preserve">   </w:t>
      </w:r>
      <w:proofErr w:type="gramStart"/>
      <w:r>
        <w:t xml:space="preserve">   (</w:t>
      </w:r>
      <w:proofErr w:type="gramEnd"/>
      <w:r>
        <w:t>fl.1437)</w:t>
      </w:r>
    </w:p>
    <w:p w14:paraId="1AF81EA7" w14:textId="77777777" w:rsidR="00CA1409" w:rsidRDefault="00CA1409" w:rsidP="00CA1409">
      <w:r>
        <w:t>of London.</w:t>
      </w:r>
    </w:p>
    <w:p w14:paraId="3BBCAC6F" w14:textId="77777777" w:rsidR="00CA1409" w:rsidRDefault="00CA1409" w:rsidP="00CA1409"/>
    <w:p w14:paraId="502FE7E7" w14:textId="77777777" w:rsidR="00CA1409" w:rsidRDefault="00CA1409" w:rsidP="00CA1409"/>
    <w:p w14:paraId="58E070FE" w14:textId="77777777" w:rsidR="00CA1409" w:rsidRDefault="00CA1409" w:rsidP="00CA1409">
      <w:r>
        <w:t xml:space="preserve">Daughter of Ralph </w:t>
      </w:r>
      <w:proofErr w:type="spellStart"/>
      <w:r>
        <w:t>Blakelowe</w:t>
      </w:r>
      <w:proofErr w:type="spellEnd"/>
      <w:r>
        <w:t>(q.v.).</w:t>
      </w:r>
    </w:p>
    <w:p w14:paraId="355BA594" w14:textId="77777777" w:rsidR="00CA1409" w:rsidRDefault="00CA1409" w:rsidP="00CA1409">
      <w:r>
        <w:t>(</w:t>
      </w:r>
      <w:hyperlink r:id="rId6" w:history="1">
        <w:r w:rsidRPr="00D4199A">
          <w:rPr>
            <w:rStyle w:val="Hyperlink"/>
          </w:rPr>
          <w:t>www.british-history.ac.uk/report.asp?compid=33718</w:t>
        </w:r>
      </w:hyperlink>
      <w:r>
        <w:t>)</w:t>
      </w:r>
    </w:p>
    <w:p w14:paraId="17EBE86C" w14:textId="77777777" w:rsidR="00CA1409" w:rsidRDefault="00CA1409" w:rsidP="00CA1409">
      <w:r>
        <w:t>= Henry(q.v.).   (ibid.)</w:t>
      </w:r>
    </w:p>
    <w:p w14:paraId="50403FEA" w14:textId="77777777" w:rsidR="00CA1409" w:rsidRDefault="00CA1409" w:rsidP="00CA1409"/>
    <w:p w14:paraId="4BE0D530" w14:textId="77777777" w:rsidR="00CA1409" w:rsidRDefault="00CA1409" w:rsidP="00CA1409"/>
    <w:p w14:paraId="0B5F82D5" w14:textId="77777777" w:rsidR="00CA1409" w:rsidRDefault="00CA1409" w:rsidP="00CA1409">
      <w:r>
        <w:t>29 Jan.1437</w:t>
      </w:r>
      <w:r>
        <w:tab/>
        <w:t>Henry acknowledged satisfaction for her property.   (ibid.)</w:t>
      </w:r>
    </w:p>
    <w:p w14:paraId="6A2AEA89" w14:textId="77777777" w:rsidR="00CA1409" w:rsidRDefault="00CA1409" w:rsidP="00CA1409"/>
    <w:p w14:paraId="0B747CB7" w14:textId="77777777" w:rsidR="00CA1409" w:rsidRDefault="00CA1409" w:rsidP="00CA1409"/>
    <w:p w14:paraId="0EE11E06" w14:textId="77777777" w:rsidR="00CA1409" w:rsidRPr="00AF2241" w:rsidRDefault="00CA1409" w:rsidP="00CA1409">
      <w:r>
        <w:t>22 July 2023</w:t>
      </w:r>
    </w:p>
    <w:p w14:paraId="17A8AE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0BB85" w14:textId="77777777" w:rsidR="00CA1409" w:rsidRDefault="00CA1409" w:rsidP="009139A6">
      <w:r>
        <w:separator/>
      </w:r>
    </w:p>
  </w:endnote>
  <w:endnote w:type="continuationSeparator" w:id="0">
    <w:p w14:paraId="30E8D6FD" w14:textId="77777777" w:rsidR="00CA1409" w:rsidRDefault="00CA14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A0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22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0D5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A2D1B" w14:textId="77777777" w:rsidR="00CA1409" w:rsidRDefault="00CA1409" w:rsidP="009139A6">
      <w:r>
        <w:separator/>
      </w:r>
    </w:p>
  </w:footnote>
  <w:footnote w:type="continuationSeparator" w:id="0">
    <w:p w14:paraId="6738FDEC" w14:textId="77777777" w:rsidR="00CA1409" w:rsidRDefault="00CA14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78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7D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7D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0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140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0735B"/>
  <w15:chartTrackingRefBased/>
  <w15:docId w15:val="{A07D84CA-8137-4901-96F3-A4F03913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4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A14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2023-07-22T21:04:00Z</dcterms:created>
  <dcterms:modified xsi:type="dcterms:W3CDTF">2023-07-22T21:05:00Z</dcterms:modified>
</cp:coreProperties>
</file>